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1D5E" w14:textId="77777777" w:rsidR="0058687D" w:rsidRDefault="0058687D" w:rsidP="0058687D">
      <w:pPr>
        <w:rPr>
          <w:b/>
          <w:bCs/>
          <w:sz w:val="40"/>
          <w:szCs w:val="40"/>
          <w:lang w:eastAsia="nb-NO"/>
        </w:rPr>
      </w:pPr>
      <w:r>
        <w:rPr>
          <w:b/>
          <w:bCs/>
          <w:sz w:val="40"/>
          <w:szCs w:val="40"/>
          <w:lang w:eastAsia="nb-NO"/>
        </w:rPr>
        <w:t>Indre Østfold tilbake</w:t>
      </w:r>
    </w:p>
    <w:p w14:paraId="464B734B" w14:textId="77777777" w:rsidR="0058687D" w:rsidRDefault="0058687D" w:rsidP="0058687D">
      <w:pPr>
        <w:rPr>
          <w:b/>
          <w:bCs/>
          <w:sz w:val="40"/>
          <w:szCs w:val="40"/>
          <w:lang w:eastAsia="nb-NO"/>
        </w:rPr>
      </w:pPr>
      <w:r>
        <w:rPr>
          <w:b/>
          <w:bCs/>
          <w:sz w:val="40"/>
          <w:szCs w:val="40"/>
          <w:lang w:eastAsia="nb-NO"/>
        </w:rPr>
        <w:t>til egen tingrett</w:t>
      </w:r>
    </w:p>
    <w:p w14:paraId="5792DD69" w14:textId="77777777" w:rsidR="0058687D" w:rsidRDefault="0058687D" w:rsidP="0058687D">
      <w:pPr>
        <w:rPr>
          <w:b/>
          <w:bCs/>
          <w:lang w:eastAsia="nb-NO"/>
        </w:rPr>
      </w:pPr>
    </w:p>
    <w:p w14:paraId="3844E4D4" w14:textId="77777777" w:rsidR="0058687D" w:rsidRDefault="0058687D" w:rsidP="0058687D">
      <w:pPr>
        <w:rPr>
          <w:sz w:val="28"/>
          <w:szCs w:val="28"/>
          <w:lang w:eastAsia="nb-NO"/>
        </w:rPr>
      </w:pPr>
    </w:p>
    <w:p w14:paraId="460B7122" w14:textId="159A34F5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>Indre Østfold regionråd, bestående av kommunene Indre Østfold, Marker, Rakkestad og Skiptvet, har 62 000 innbyggere og dekker 43 % av arealet i kommende Østfold fylke.</w:t>
      </w:r>
    </w:p>
    <w:p w14:paraId="58AEE656" w14:textId="11830A64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 xml:space="preserve">Vi forventer at domstolen i Mysen opprettholdes og videreutvikles. Det betyr at vi ber Justisdepartementet om å gjenopprette Heggen og Frøland Tingrett, med svært lang historie i </w:t>
      </w:r>
      <w:r w:rsidR="00EF63DF">
        <w:rPr>
          <w:sz w:val="28"/>
          <w:szCs w:val="28"/>
        </w:rPr>
        <w:t>Indre Østfold</w:t>
      </w:r>
      <w:r>
        <w:rPr>
          <w:sz w:val="28"/>
          <w:szCs w:val="28"/>
        </w:rPr>
        <w:t>, som egen rettskrets.</w:t>
      </w:r>
    </w:p>
    <w:p w14:paraId="6B324690" w14:textId="02C9F0E9" w:rsidR="00EF63DF" w:rsidRDefault="00EF63DF" w:rsidP="0058687D">
      <w:pPr>
        <w:rPr>
          <w:sz w:val="28"/>
          <w:szCs w:val="28"/>
        </w:rPr>
      </w:pPr>
    </w:p>
    <w:p w14:paraId="182BD205" w14:textId="223A8509" w:rsidR="00EF63DF" w:rsidRPr="00EF63DF" w:rsidRDefault="00EF63DF" w:rsidP="0058687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Indre Østfold er i sterk vekst, har et stort advokatmiljø, to større fengsler, grense til Sverige (Ørje tollsted) og regional politistasjon.</w:t>
      </w:r>
    </w:p>
    <w:p w14:paraId="48C75D37" w14:textId="77777777" w:rsidR="0058687D" w:rsidRDefault="0058687D" w:rsidP="0058687D"/>
    <w:p w14:paraId="234FD702" w14:textId="3CB32971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>Regionrådet støtter departementets forslag om å øke bevilgningene til mindre tingretter for å styrke tilgangen til embetsdommere med ønsket kompetanse og profil, og mener at vår lokale tingrett (tidligere Heggen og Frøland) bør være en av tingretter som tilføres slike midler.</w:t>
      </w:r>
    </w:p>
    <w:p w14:paraId="48F81AE7" w14:textId="77777777" w:rsidR="0058687D" w:rsidRDefault="0058687D" w:rsidP="0058687D"/>
    <w:p w14:paraId="712CEC14" w14:textId="5462F7BB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 xml:space="preserve">Regionrådet mener </w:t>
      </w:r>
      <w:r w:rsidR="00EF63DF">
        <w:rPr>
          <w:sz w:val="28"/>
          <w:szCs w:val="28"/>
        </w:rPr>
        <w:t>ellers</w:t>
      </w:r>
      <w:r>
        <w:rPr>
          <w:sz w:val="28"/>
          <w:szCs w:val="28"/>
        </w:rPr>
        <w:t xml:space="preserve"> at den lokale tingretten er mest nærliggende til å uttale seg om hvilke tiltak som er best egnet til å styrke og sikre den lokale domstolen, herunder hvilke samarbeidsformer som er naturlig med andre rettssteder.</w:t>
      </w:r>
    </w:p>
    <w:p w14:paraId="6369A523" w14:textId="77777777" w:rsidR="0058687D" w:rsidRDefault="0058687D" w:rsidP="0058687D">
      <w:pPr>
        <w:rPr>
          <w:sz w:val="28"/>
          <w:szCs w:val="28"/>
        </w:rPr>
      </w:pPr>
    </w:p>
    <w:p w14:paraId="66F122E1" w14:textId="77777777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>Knyttet til endringen, er det naturlig at Heggen og Frøland også etablerer seg i nye, funksjonelle lokaler i Mysen sentrum.</w:t>
      </w:r>
    </w:p>
    <w:p w14:paraId="1D0CB26A" w14:textId="77777777" w:rsidR="0058687D" w:rsidRDefault="0058687D" w:rsidP="0058687D">
      <w:pPr>
        <w:rPr>
          <w:sz w:val="28"/>
          <w:szCs w:val="28"/>
        </w:rPr>
      </w:pPr>
    </w:p>
    <w:p w14:paraId="0B253FEA" w14:textId="77777777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>Indre Østfold regionråd</w:t>
      </w:r>
    </w:p>
    <w:p w14:paraId="2F119859" w14:textId="77777777" w:rsidR="0058687D" w:rsidRDefault="0058687D" w:rsidP="0058687D">
      <w:pPr>
        <w:rPr>
          <w:sz w:val="28"/>
          <w:szCs w:val="28"/>
        </w:rPr>
      </w:pPr>
      <w:r>
        <w:rPr>
          <w:sz w:val="28"/>
          <w:szCs w:val="28"/>
        </w:rPr>
        <w:t>8. april 2022</w:t>
      </w:r>
    </w:p>
    <w:p w14:paraId="510E6BD8" w14:textId="77777777" w:rsidR="0058687D" w:rsidRDefault="0058687D" w:rsidP="0058687D"/>
    <w:p w14:paraId="314C0B52" w14:textId="4D5B1810" w:rsidR="0058687D" w:rsidRDefault="00BB6F40" w:rsidP="0058687D">
      <w:hyperlink r:id="rId4" w:history="1">
        <w:r w:rsidR="0058687D">
          <w:rPr>
            <w:rStyle w:val="Hyperkobling"/>
            <w:color w:val="0000FF"/>
          </w:rPr>
          <w:t>Heggen og Frøland tingrett – Wikipedia</w:t>
        </w:r>
      </w:hyperlink>
    </w:p>
    <w:p w14:paraId="3AB6FE65" w14:textId="194A47B4" w:rsidR="0058687D" w:rsidRDefault="0058687D" w:rsidP="0058687D"/>
    <w:p w14:paraId="51AD8427" w14:textId="08B3BC1D" w:rsidR="0058687D" w:rsidRDefault="0058687D" w:rsidP="0058687D"/>
    <w:p w14:paraId="42AD6DFE" w14:textId="77777777" w:rsidR="0058687D" w:rsidRDefault="0058687D"/>
    <w:sectPr w:rsidR="0058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7D"/>
    <w:rsid w:val="00397663"/>
    <w:rsid w:val="0058687D"/>
    <w:rsid w:val="007E65AE"/>
    <w:rsid w:val="00BB6F40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D1E9"/>
  <w15:chartTrackingRefBased/>
  <w15:docId w15:val="{54591132-437C-492E-9E73-A67F2E3A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7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868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.wikipedia.org/wiki/Heggen_og_Fr%C3%B8land_tingre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Kristine Hasle</cp:lastModifiedBy>
  <cp:revision>2</cp:revision>
  <cp:lastPrinted>2022-04-20T10:32:00Z</cp:lastPrinted>
  <dcterms:created xsi:type="dcterms:W3CDTF">2022-04-20T10:36:00Z</dcterms:created>
  <dcterms:modified xsi:type="dcterms:W3CDTF">2022-04-20T10:36:00Z</dcterms:modified>
</cp:coreProperties>
</file>