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210D" w14:textId="5A18E465" w:rsidR="00922B5F" w:rsidRPr="00546C23" w:rsidRDefault="00922B5F" w:rsidP="00E75413">
      <w:pPr>
        <w:ind w:left="1410" w:hanging="1410"/>
        <w:rPr>
          <w:rFonts w:asciiTheme="minorHAnsi" w:hAnsiTheme="minorHAnsi"/>
          <w:sz w:val="24"/>
          <w:szCs w:val="24"/>
        </w:rPr>
      </w:pPr>
    </w:p>
    <w:p w14:paraId="1F72503A" w14:textId="76E86D3F" w:rsidR="006013EC" w:rsidRPr="00546C23" w:rsidRDefault="006013EC" w:rsidP="002B6DDD">
      <w:pPr>
        <w:spacing w:after="0"/>
        <w:rPr>
          <w:rFonts w:asciiTheme="minorHAnsi" w:hAnsiTheme="minorHAnsi"/>
          <w:sz w:val="24"/>
          <w:szCs w:val="24"/>
        </w:rPr>
      </w:pPr>
    </w:p>
    <w:p w14:paraId="369B1CBC" w14:textId="36C9E2E3" w:rsidR="004950D6" w:rsidRPr="00546C23" w:rsidRDefault="006C0069" w:rsidP="00E75413">
      <w:pPr>
        <w:spacing w:after="0"/>
        <w:rPr>
          <w:rFonts w:asciiTheme="minorHAnsi" w:hAnsiTheme="minorHAnsi"/>
          <w:i/>
          <w:sz w:val="24"/>
          <w:szCs w:val="24"/>
        </w:rPr>
      </w:pPr>
      <w:r w:rsidRPr="00546C23">
        <w:rPr>
          <w:rFonts w:asciiTheme="minorHAnsi" w:hAnsiTheme="minorHAnsi"/>
          <w:i/>
          <w:noProof/>
          <w:sz w:val="24"/>
          <w:szCs w:val="24"/>
        </w:rPr>
        <w:drawing>
          <wp:inline distT="0" distB="0" distL="0" distR="0" wp14:anchorId="7A11F035" wp14:editId="1D3927FA">
            <wp:extent cx="6029325" cy="216683"/>
            <wp:effectExtent l="0" t="0" r="0" b="0"/>
            <wp:docPr id="11268" name="Picture 5" descr="a4 avdela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5" descr="a4 avdelare-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6141260" cy="220706"/>
                    </a:xfrm>
                    <a:prstGeom prst="rect">
                      <a:avLst/>
                    </a:prstGeom>
                    <a:noFill/>
                    <a:ln>
                      <a:noFill/>
                    </a:ln>
                    <a:extLst/>
                  </pic:spPr>
                </pic:pic>
              </a:graphicData>
            </a:graphic>
          </wp:inline>
        </w:drawing>
      </w:r>
    </w:p>
    <w:p w14:paraId="3D623809" w14:textId="77777777" w:rsidR="009501D0" w:rsidRDefault="009501D0" w:rsidP="003E5EA6">
      <w:pPr>
        <w:rPr>
          <w:rFonts w:asciiTheme="minorHAnsi" w:hAnsiTheme="minorHAnsi"/>
          <w:b/>
          <w:sz w:val="28"/>
          <w:szCs w:val="24"/>
        </w:rPr>
      </w:pPr>
    </w:p>
    <w:p w14:paraId="7D80FC3C" w14:textId="05666848" w:rsidR="00150ACA" w:rsidRDefault="00150ACA" w:rsidP="00150ACA">
      <w:pPr>
        <w:rPr>
          <w:rFonts w:asciiTheme="minorHAnsi" w:hAnsiTheme="minorHAnsi"/>
          <w:b/>
          <w:sz w:val="28"/>
          <w:szCs w:val="24"/>
        </w:rPr>
      </w:pPr>
      <w:r>
        <w:rPr>
          <w:rFonts w:asciiTheme="minorHAnsi" w:hAnsiTheme="minorHAnsi"/>
          <w:b/>
          <w:sz w:val="28"/>
          <w:szCs w:val="24"/>
        </w:rPr>
        <w:t xml:space="preserve">Sak: </w:t>
      </w:r>
      <w:r w:rsidR="00EA1C01">
        <w:rPr>
          <w:rFonts w:asciiTheme="minorHAnsi" w:hAnsiTheme="minorHAnsi"/>
          <w:b/>
          <w:sz w:val="28"/>
          <w:szCs w:val="24"/>
        </w:rPr>
        <w:t>18</w:t>
      </w:r>
      <w:bookmarkStart w:id="0" w:name="_GoBack"/>
      <w:bookmarkEnd w:id="0"/>
      <w:r w:rsidRPr="003E5EA6">
        <w:rPr>
          <w:rFonts w:asciiTheme="minorHAnsi" w:hAnsiTheme="minorHAnsi"/>
          <w:b/>
          <w:sz w:val="28"/>
          <w:szCs w:val="24"/>
        </w:rPr>
        <w:t xml:space="preserve">/2015 </w:t>
      </w:r>
      <w:r w:rsidR="00844208">
        <w:rPr>
          <w:rFonts w:asciiTheme="minorHAnsi" w:hAnsiTheme="minorHAnsi"/>
          <w:b/>
          <w:sz w:val="28"/>
          <w:szCs w:val="24"/>
        </w:rPr>
        <w:tab/>
        <w:t>Ny ledelse Indre Østfold Regionråd</w:t>
      </w:r>
    </w:p>
    <w:p w14:paraId="4EB11592" w14:textId="77777777" w:rsidR="00844208" w:rsidRPr="003E5EA6" w:rsidRDefault="00844208" w:rsidP="00150ACA">
      <w:pPr>
        <w:rPr>
          <w:rFonts w:asciiTheme="minorHAnsi" w:hAnsiTheme="minorHAnsi"/>
          <w:b/>
          <w:sz w:val="28"/>
          <w:szCs w:val="24"/>
        </w:rPr>
      </w:pPr>
    </w:p>
    <w:p w14:paraId="1BF215C6" w14:textId="77777777" w:rsidR="00844208" w:rsidRDefault="00844208" w:rsidP="00844208">
      <w:pPr>
        <w:pStyle w:val="Default"/>
        <w:rPr>
          <w:b/>
          <w:bCs/>
          <w:sz w:val="22"/>
          <w:szCs w:val="22"/>
        </w:rPr>
      </w:pPr>
      <w:r w:rsidRPr="00844208">
        <w:rPr>
          <w:b/>
          <w:bCs/>
          <w:szCs w:val="22"/>
        </w:rPr>
        <w:t xml:space="preserve">Saksopplysninger: </w:t>
      </w:r>
    </w:p>
    <w:p w14:paraId="23FECFF1" w14:textId="77777777" w:rsidR="00844208" w:rsidRDefault="00844208" w:rsidP="00844208">
      <w:pPr>
        <w:pStyle w:val="Default"/>
        <w:rPr>
          <w:sz w:val="22"/>
          <w:szCs w:val="22"/>
        </w:rPr>
      </w:pPr>
    </w:p>
    <w:p w14:paraId="313A05A7" w14:textId="77777777" w:rsidR="00844208" w:rsidRDefault="00844208" w:rsidP="00844208">
      <w:pPr>
        <w:pStyle w:val="Default"/>
        <w:rPr>
          <w:sz w:val="22"/>
          <w:szCs w:val="22"/>
        </w:rPr>
      </w:pPr>
      <w:r>
        <w:rPr>
          <w:sz w:val="22"/>
          <w:szCs w:val="22"/>
        </w:rPr>
        <w:t xml:space="preserve">I vedtektenes § 4 heter det at: </w:t>
      </w:r>
    </w:p>
    <w:p w14:paraId="19F79E67" w14:textId="51CA0866" w:rsidR="00844208" w:rsidRPr="00844208" w:rsidRDefault="00844208" w:rsidP="00844208">
      <w:pPr>
        <w:pStyle w:val="Default"/>
        <w:rPr>
          <w:i/>
          <w:sz w:val="22"/>
          <w:szCs w:val="22"/>
        </w:rPr>
      </w:pPr>
      <w:r w:rsidRPr="00844208">
        <w:rPr>
          <w:i/>
          <w:sz w:val="22"/>
          <w:szCs w:val="22"/>
        </w:rPr>
        <w:t xml:space="preserve">«Ledelsen av Regionrådet velges for to år av gangen. Ledervervet går på omgang mellom Askim, Eidsberg, Hobøl, Marker, Skiptvet, Spydeberg og Trøgstad. Ordfører i den påtroppende kommunen er nestleder.» </w:t>
      </w:r>
      <w:r>
        <w:rPr>
          <w:i/>
          <w:sz w:val="22"/>
          <w:szCs w:val="22"/>
        </w:rPr>
        <w:br/>
      </w:r>
    </w:p>
    <w:p w14:paraId="4B849AE0" w14:textId="77777777" w:rsidR="00844208" w:rsidRDefault="00844208" w:rsidP="00844208">
      <w:pPr>
        <w:pStyle w:val="Default"/>
        <w:rPr>
          <w:sz w:val="23"/>
          <w:szCs w:val="23"/>
        </w:rPr>
      </w:pPr>
      <w:r>
        <w:rPr>
          <w:sz w:val="23"/>
          <w:szCs w:val="23"/>
        </w:rPr>
        <w:t xml:space="preserve">I henhold til denne ordningen skal Eidsberg kommunes ordfører nå overta ledervervet og Hobøl kommunes ordfører bli ny nestleder, ettersom Hobøl kommune overtar ledelsen neste gang. Etter Hobøl er det Trøgstad kommunes tur og deretter Skiptvet, Askim, Spydeberg og Marker. </w:t>
      </w:r>
    </w:p>
    <w:p w14:paraId="39366BD3" w14:textId="77777777" w:rsidR="00844208" w:rsidRDefault="00844208" w:rsidP="00844208">
      <w:pPr>
        <w:pStyle w:val="Default"/>
        <w:rPr>
          <w:sz w:val="23"/>
          <w:szCs w:val="23"/>
        </w:rPr>
      </w:pPr>
    </w:p>
    <w:p w14:paraId="77D35F6E" w14:textId="77777777" w:rsidR="00844208" w:rsidRDefault="00844208" w:rsidP="00844208">
      <w:pPr>
        <w:pStyle w:val="Default"/>
        <w:rPr>
          <w:sz w:val="23"/>
          <w:szCs w:val="23"/>
        </w:rPr>
      </w:pPr>
      <w:r>
        <w:rPr>
          <w:sz w:val="23"/>
          <w:szCs w:val="23"/>
        </w:rPr>
        <w:t xml:space="preserve">Ordførerne og rådmennene i Eidsberg og Hobøl danner dermed arbeidsutvalget og Eidsberg sin rådmann blir leder av rådmannsgruppen i Indre Østfold. </w:t>
      </w:r>
    </w:p>
    <w:p w14:paraId="030100BE" w14:textId="77777777" w:rsidR="00844208" w:rsidRDefault="00844208" w:rsidP="00844208">
      <w:pPr>
        <w:pStyle w:val="Default"/>
        <w:rPr>
          <w:b/>
          <w:bCs/>
          <w:sz w:val="23"/>
          <w:szCs w:val="23"/>
        </w:rPr>
      </w:pPr>
    </w:p>
    <w:p w14:paraId="58861D36" w14:textId="77777777" w:rsidR="00844208" w:rsidRDefault="00844208" w:rsidP="00844208">
      <w:pPr>
        <w:pStyle w:val="Default"/>
        <w:rPr>
          <w:sz w:val="23"/>
          <w:szCs w:val="23"/>
        </w:rPr>
      </w:pPr>
      <w:r>
        <w:rPr>
          <w:b/>
          <w:bCs/>
          <w:sz w:val="23"/>
          <w:szCs w:val="23"/>
        </w:rPr>
        <w:t xml:space="preserve">Forslag til beslutning: </w:t>
      </w:r>
    </w:p>
    <w:p w14:paraId="2C1B968F" w14:textId="77777777" w:rsidR="00844208" w:rsidRDefault="00844208" w:rsidP="00844208">
      <w:pPr>
        <w:pStyle w:val="Default"/>
        <w:rPr>
          <w:sz w:val="23"/>
          <w:szCs w:val="23"/>
        </w:rPr>
      </w:pPr>
      <w:r>
        <w:rPr>
          <w:sz w:val="23"/>
          <w:szCs w:val="23"/>
        </w:rPr>
        <w:t xml:space="preserve">Som ny leder velges Eidsberg kommune sin ordfører. </w:t>
      </w:r>
    </w:p>
    <w:p w14:paraId="396BB2AF" w14:textId="77777777" w:rsidR="00844208" w:rsidRDefault="00844208" w:rsidP="00844208">
      <w:r>
        <w:rPr>
          <w:sz w:val="23"/>
          <w:szCs w:val="23"/>
        </w:rPr>
        <w:t xml:space="preserve">Som ny nestleder velges Hobøl kommune sin ordfører. </w:t>
      </w:r>
    </w:p>
    <w:p w14:paraId="010FBBDF" w14:textId="77777777" w:rsidR="00B40C57" w:rsidRDefault="00B40C57" w:rsidP="00DD3C42">
      <w:pPr>
        <w:spacing w:after="0"/>
        <w:jc w:val="both"/>
      </w:pPr>
    </w:p>
    <w:p w14:paraId="25F27C72" w14:textId="6779A209" w:rsidR="00150ACA" w:rsidRDefault="00150ACA" w:rsidP="00DD3C42">
      <w:pPr>
        <w:spacing w:after="0"/>
        <w:jc w:val="both"/>
      </w:pPr>
    </w:p>
    <w:sectPr w:rsidR="00150ACA">
      <w:headerReference w:type="default" r:id="rId11"/>
      <w:pgSz w:w="11906" w:h="16838"/>
      <w:pgMar w:top="1440" w:right="915" w:bottom="1440"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2FAE" w14:textId="77777777" w:rsidR="00EA1C01" w:rsidRDefault="00EA1C01" w:rsidP="00E351D9">
      <w:pPr>
        <w:spacing w:after="0" w:line="240" w:lineRule="auto"/>
      </w:pPr>
      <w:r>
        <w:separator/>
      </w:r>
    </w:p>
  </w:endnote>
  <w:endnote w:type="continuationSeparator" w:id="0">
    <w:p w14:paraId="0CA6EEE0" w14:textId="77777777" w:rsidR="00EA1C01" w:rsidRDefault="00EA1C01" w:rsidP="00E351D9">
      <w:pPr>
        <w:spacing w:after="0" w:line="240" w:lineRule="auto"/>
      </w:pPr>
      <w:r>
        <w:continuationSeparator/>
      </w:r>
    </w:p>
  </w:endnote>
  <w:endnote w:type="continuationNotice" w:id="1">
    <w:p w14:paraId="4230E8C9" w14:textId="77777777" w:rsidR="0060307D" w:rsidRDefault="00603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2789" w14:textId="77777777" w:rsidR="00EA1C01" w:rsidRDefault="00EA1C01" w:rsidP="00E351D9">
      <w:pPr>
        <w:spacing w:after="0" w:line="240" w:lineRule="auto"/>
      </w:pPr>
      <w:r>
        <w:separator/>
      </w:r>
    </w:p>
  </w:footnote>
  <w:footnote w:type="continuationSeparator" w:id="0">
    <w:p w14:paraId="720FBF8B" w14:textId="77777777" w:rsidR="00EA1C01" w:rsidRDefault="00EA1C01" w:rsidP="00E351D9">
      <w:pPr>
        <w:spacing w:after="0" w:line="240" w:lineRule="auto"/>
      </w:pPr>
      <w:r>
        <w:continuationSeparator/>
      </w:r>
    </w:p>
  </w:footnote>
  <w:footnote w:type="continuationNotice" w:id="1">
    <w:p w14:paraId="1BE0F082" w14:textId="77777777" w:rsidR="0060307D" w:rsidRDefault="006030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C04E" w14:textId="2BB06780" w:rsidR="00EA1C01" w:rsidRDefault="00EA1C01" w:rsidP="00922B5F">
    <w:pPr>
      <w:spacing w:after="0"/>
      <w:ind w:left="72" w:right="811" w:firstLine="636"/>
      <w:jc w:val="center"/>
      <w:rPr>
        <w:color w:val="7F7F7F"/>
        <w:sz w:val="20"/>
      </w:rPr>
    </w:pPr>
    <w:r>
      <w:rPr>
        <w:noProof/>
      </w:rPr>
      <w:drawing>
        <wp:anchor distT="0" distB="0" distL="114300" distR="114300" simplePos="0" relativeHeight="251658240" behindDoc="0" locked="0" layoutInCell="1" allowOverlap="0" wp14:anchorId="28228EC4" wp14:editId="2128C951">
          <wp:simplePos x="0" y="0"/>
          <wp:positionH relativeFrom="margin">
            <wp:align>left</wp:align>
          </wp:positionH>
          <wp:positionV relativeFrom="paragraph">
            <wp:posOffset>-24130</wp:posOffset>
          </wp:positionV>
          <wp:extent cx="2955036" cy="858012"/>
          <wp:effectExtent l="0" t="0" r="0" b="0"/>
          <wp:wrapSquare wrapText="bothSides"/>
          <wp:docPr id="1"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
                  <a:stretch>
                    <a:fillRect/>
                  </a:stretch>
                </pic:blipFill>
                <pic:spPr>
                  <a:xfrm>
                    <a:off x="0" y="0"/>
                    <a:ext cx="2955036" cy="858012"/>
                  </a:xfrm>
                  <a:prstGeom prst="rect">
                    <a:avLst/>
                  </a:prstGeom>
                </pic:spPr>
              </pic:pic>
            </a:graphicData>
          </a:graphic>
        </wp:anchor>
      </w:drawing>
    </w:r>
    <w:r>
      <w:rPr>
        <w:noProof/>
        <w:color w:val="7F7F7F"/>
        <w:sz w:val="20"/>
      </w:rPr>
      <mc:AlternateContent>
        <mc:Choice Requires="wps">
          <w:drawing>
            <wp:anchor distT="0" distB="0" distL="114300" distR="114300" simplePos="0" relativeHeight="251658241" behindDoc="0" locked="0" layoutInCell="1" allowOverlap="1" wp14:anchorId="2DB80CD1" wp14:editId="3CD34E8F">
              <wp:simplePos x="0" y="0"/>
              <wp:positionH relativeFrom="margin">
                <wp:posOffset>3404235</wp:posOffset>
              </wp:positionH>
              <wp:positionV relativeFrom="paragraph">
                <wp:posOffset>-154305</wp:posOffset>
              </wp:positionV>
              <wp:extent cx="2924175" cy="847725"/>
              <wp:effectExtent l="0" t="0" r="0" b="0"/>
              <wp:wrapNone/>
              <wp:docPr id="2" name="Rektangel 2"/>
              <wp:cNvGraphicFramePr/>
              <a:graphic xmlns:a="http://schemas.openxmlformats.org/drawingml/2006/main">
                <a:graphicData uri="http://schemas.microsoft.com/office/word/2010/wordprocessingShape">
                  <wps:wsp>
                    <wps:cNvSpPr/>
                    <wps:spPr>
                      <a:xfrm>
                        <a:off x="0" y="0"/>
                        <a:ext cx="292417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A238C" w14:textId="11799ED7" w:rsidR="00EA1C01" w:rsidRPr="004950D6" w:rsidRDefault="00EA1C01" w:rsidP="00922B5F">
                          <w:pPr>
                            <w:spacing w:after="0"/>
                            <w:rPr>
                              <w:color w:val="767171" w:themeColor="background2" w:themeShade="80"/>
                              <w:sz w:val="20"/>
                            </w:rPr>
                          </w:pPr>
                          <w:r w:rsidRPr="004950D6">
                            <w:rPr>
                              <w:color w:val="767171" w:themeColor="background2" w:themeShade="80"/>
                              <w:sz w:val="20"/>
                            </w:rPr>
                            <w:t xml:space="preserve">        Sekretariat: Indre Østfold Utvikling IKS </w:t>
                          </w:r>
                        </w:p>
                        <w:p w14:paraId="6B206847" w14:textId="3E1ED2DB" w:rsidR="00EA1C01" w:rsidRPr="004950D6" w:rsidRDefault="00EA1C01" w:rsidP="00922B5F">
                          <w:pPr>
                            <w:shd w:val="clear" w:color="auto" w:fill="FFFFFF" w:themeFill="background1"/>
                            <w:spacing w:after="0"/>
                            <w:ind w:left="1416" w:right="811"/>
                            <w:jc w:val="right"/>
                            <w:rPr>
                              <w:color w:val="767171" w:themeColor="background2" w:themeShade="80"/>
                              <w:sz w:val="20"/>
                            </w:rPr>
                          </w:pPr>
                          <w:hyperlink r:id="rId2" w:history="1">
                            <w:r w:rsidRPr="004950D6">
                              <w:rPr>
                                <w:rStyle w:val="Hyperkobling"/>
                                <w:color w:val="767171" w:themeColor="background2" w:themeShade="80"/>
                                <w:sz w:val="20"/>
                              </w:rPr>
                              <w:t>post@indreostfold.no</w:t>
                            </w:r>
                          </w:hyperlink>
                          <w:r w:rsidRPr="004950D6">
                            <w:rPr>
                              <w:color w:val="767171" w:themeColor="background2" w:themeShade="80"/>
                              <w:sz w:val="20"/>
                            </w:rPr>
                            <w:br/>
                            <w:t xml:space="preserve">Skolegata 3 B       </w:t>
                          </w:r>
                        </w:p>
                        <w:p w14:paraId="4A01EB4F" w14:textId="0AB4AB7E" w:rsidR="00EA1C01" w:rsidRPr="00922B5F" w:rsidRDefault="00EA1C01" w:rsidP="00922B5F">
                          <w:pPr>
                            <w:shd w:val="clear" w:color="auto" w:fill="FFFFFF" w:themeFill="background1"/>
                            <w:spacing w:after="0"/>
                            <w:ind w:left="72" w:right="811"/>
                            <w:jc w:val="right"/>
                            <w:rPr>
                              <w:color w:val="000000" w:themeColor="text1"/>
                              <w:sz w:val="20"/>
                            </w:rPr>
                          </w:pPr>
                          <w:r w:rsidRPr="004950D6">
                            <w:rPr>
                              <w:color w:val="767171" w:themeColor="background2" w:themeShade="80"/>
                              <w:sz w:val="20"/>
                            </w:rPr>
                            <w:t xml:space="preserve">1803 Askim             </w:t>
                          </w:r>
                          <w:r w:rsidRPr="00922B5F">
                            <w:rPr>
                              <w:color w:val="000000" w:themeColor="text1"/>
                              <w:sz w:val="20"/>
                            </w:rPr>
                            <w:br/>
                          </w:r>
                        </w:p>
                        <w:p w14:paraId="25207F24" w14:textId="77777777" w:rsidR="00EA1C01" w:rsidRPr="00922B5F" w:rsidRDefault="00EA1C01" w:rsidP="00922B5F">
                          <w:pPr>
                            <w:rPr>
                              <w:color w:val="000000" w:themeColor="text1"/>
                              <w:sz w:val="20"/>
                            </w:rPr>
                          </w:pPr>
                        </w:p>
                        <w:p w14:paraId="27FB7441" w14:textId="371B15CF" w:rsidR="00EA1C01" w:rsidRPr="00922B5F" w:rsidRDefault="00EA1C01" w:rsidP="00922B5F">
                          <w:pPr>
                            <w:shd w:val="clear" w:color="auto" w:fill="FFFFFF" w:themeFill="background1"/>
                            <w:spacing w:after="0"/>
                            <w:ind w:left="72" w:right="811" w:firstLine="636"/>
                            <w:rPr>
                              <w:color w:val="000000" w:themeColor="text1"/>
                              <w:sz w:val="20"/>
                            </w:rPr>
                          </w:pPr>
                          <w:r w:rsidRPr="00922B5F">
                            <w:rPr>
                              <w:color w:val="000000" w:themeColor="text1"/>
                              <w:sz w:val="18"/>
                            </w:rPr>
                            <w:t xml:space="preserve">               </w:t>
                          </w:r>
                        </w:p>
                        <w:p w14:paraId="74A7AF89" w14:textId="77777777" w:rsidR="00EA1C01" w:rsidRPr="00922B5F" w:rsidRDefault="00EA1C01" w:rsidP="00922B5F">
                          <w:pPr>
                            <w:shd w:val="clear" w:color="auto" w:fill="FFFFFF" w:themeFill="background1"/>
                            <w:spacing w:after="0"/>
                            <w:ind w:left="5736" w:firstLine="636"/>
                            <w:rPr>
                              <w:color w:val="000000" w:themeColor="text1"/>
                              <w:sz w:val="20"/>
                            </w:rPr>
                          </w:pPr>
                          <w:r w:rsidRPr="00922B5F">
                            <w:rPr>
                              <w:color w:val="000000" w:themeColor="text1"/>
                              <w:sz w:val="18"/>
                            </w:rPr>
                            <w:t xml:space="preserve">Sekretariat: Indre Østfold Utvikling IKS </w:t>
                          </w:r>
                        </w:p>
                        <w:p w14:paraId="60061760" w14:textId="77777777" w:rsidR="00EA1C01" w:rsidRPr="00922B5F" w:rsidRDefault="00EA1C01" w:rsidP="00922B5F">
                          <w:pPr>
                            <w:shd w:val="clear" w:color="auto" w:fill="FFFFFF" w:themeFill="background1"/>
                            <w:spacing w:after="0"/>
                            <w:ind w:left="5726" w:firstLine="646"/>
                            <w:rPr>
                              <w:color w:val="000000" w:themeColor="text1"/>
                              <w:sz w:val="18"/>
                            </w:rPr>
                          </w:pPr>
                          <w:r w:rsidRPr="00922B5F">
                            <w:rPr>
                              <w:color w:val="000000" w:themeColor="text1"/>
                              <w:sz w:val="18"/>
                            </w:rPr>
                            <w:t>Telefon: 69 87 87 17</w:t>
                          </w:r>
                        </w:p>
                        <w:p w14:paraId="64BB9A69" w14:textId="77777777" w:rsidR="00EA1C01" w:rsidRPr="00922B5F" w:rsidRDefault="00EA1C01" w:rsidP="00922B5F">
                          <w:pPr>
                            <w:shd w:val="clear" w:color="auto" w:fill="FFFFFF" w:themeFill="background1"/>
                            <w:spacing w:after="129"/>
                            <w:ind w:left="72" w:right="811" w:firstLine="636"/>
                            <w:rPr>
                              <w:color w:val="000000" w:themeColor="text1"/>
                              <w:sz w:val="18"/>
                            </w:rPr>
                          </w:pPr>
                          <w:r w:rsidRPr="00922B5F">
                            <w:rPr>
                              <w:color w:val="000000" w:themeColor="text1"/>
                              <w:sz w:val="18"/>
                            </w:rPr>
                            <w:t xml:space="preserve">  E-Post: post@indreostfold.no </w:t>
                          </w:r>
                        </w:p>
                        <w:p w14:paraId="028A7771" w14:textId="77777777" w:rsidR="00EA1C01" w:rsidRPr="00922B5F" w:rsidRDefault="00EA1C01" w:rsidP="00922B5F">
                          <w:pPr>
                            <w:shd w:val="clear" w:color="auto" w:fill="FFFFFF" w:themeFill="background1"/>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0CD1" id="Rektangel 2" o:spid="_x0000_s1026" style="position:absolute;left:0;text-align:left;margin-left:268.05pt;margin-top:-12.15pt;width:230.25pt;height:6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bHiQIAAGcFAAAOAAAAZHJzL2Uyb0RvYy54bWysVN1P2zAQf5+0/8Hy+0gbtStEpKgCMU1C&#10;gCiIZ9exm2iOz7PdJt1fv7OdBgZoD9Py4Jzv43cfvrvzi75VZC+sa0CXdHoyoURoDlWjtyV9erz+&#10;ckqJ80xXTIEWJT0IRy+Wnz+dd6YQOdSgKmEJgmhXdKaktfemyDLHa9EydwJGaBRKsC3zeLXbrLKs&#10;Q/RWZflk8jXrwFbGAhfOIfcqCeky4kspuL+T0glPVEkxNh9PG89NOLPlOSu2lpm64UMY7B+iaFmj&#10;0ekIdcU8IzvbvINqG27BgfQnHNoMpGy4iDlgNtPJm2zWNTMi5oLFcWYsk/t/sPx2f29JU5U0p0Sz&#10;Fp/oQfzAB9sKRfJQns64ArXW5t4ON4dkyLWXtg1/zIL0saSHsaSi94QjMz/LZ9PFnBKOstPZYpHP&#10;A2j2Ym2s898EtCQQJbX4ZLGSbH/jfFI9qgRnGq4bpZDPCqX/YCBm4GQh4BRipPxBiaT9ICRmGoKK&#10;DmKPiUtlyZ5hdzDOhfbTJKpZJRJ7PsFvCHm0iAkojYABWWJAI/YAEPr3PXZKZ9APpiK26Gg8+Vtg&#10;yXi0iJ5B+9G4bTTYjwAUZjV4TvrHIqXShCr5ftOjSiA3UB2wJSykWXGGXzf4MjfM+XtmcThwjHDg&#10;/R0eUkFXUhgoSmqwvz7iB33sWZRS0uGwldT93DErKFHfNXbz2XQ2C9MZL7P5IseLfS3ZvJboXXsJ&#10;+GJTXC2GRzLoe3UkpYX2GffCKnhFEdMcfZeUe3u8XPq0BHCzcLFaRTWcSMP8jV4bHsBDgUPnPfbP&#10;zJqhPT029i0cB5MVb7o06QZLDaudB9nEFn6p61B6nObYQ8PmCevi9T1qvezH5W8AAAD//wMAUEsD&#10;BBQABgAIAAAAIQDcJiqW4AAAAAsBAAAPAAAAZHJzL2Rvd25yZXYueG1sTI/LTsMwEEX3SPyDNUjs&#10;WqcpRE2IUwESQqiLigJ7x3aTiHgc2c6jf8+wguXoHt17ptwvtmeT8aFzKGCzToAZVE532Aj4/HhZ&#10;7YCFKFHL3qERcDEB9tX1VSkL7WZ8N9MpNoxKMBRSQBvjUHAeVGusDGs3GKTs7LyVkU7fcO3lTOW2&#10;52mSZNzKDmmhlYN5bo36Po1WwJc7P81W1fg2XY7d+HrwSu0OQtzeLI8PwKJZ4h8Mv/qkDhU51W5E&#10;HVgv4H6bbQgVsErvtsCIyPMsA1YTmuQp8Krk/3+ofgAAAP//AwBQSwECLQAUAAYACAAAACEAtoM4&#10;kv4AAADhAQAAEwAAAAAAAAAAAAAAAAAAAAAAW0NvbnRlbnRfVHlwZXNdLnhtbFBLAQItABQABgAI&#10;AAAAIQA4/SH/1gAAAJQBAAALAAAAAAAAAAAAAAAAAC8BAABfcmVscy8ucmVsc1BLAQItABQABgAI&#10;AAAAIQCPxlbHiQIAAGcFAAAOAAAAAAAAAAAAAAAAAC4CAABkcnMvZTJvRG9jLnhtbFBLAQItABQA&#10;BgAIAAAAIQDcJiqW4AAAAAsBAAAPAAAAAAAAAAAAAAAAAOMEAABkcnMvZG93bnJldi54bWxQSwUG&#10;AAAAAAQABADzAAAA8AUAAAAA&#10;" filled="f" stroked="f" strokeweight="1pt">
              <v:textbox>
                <w:txbxContent>
                  <w:p w14:paraId="4E8A238C" w14:textId="11799ED7" w:rsidR="00EA1C01" w:rsidRPr="004950D6" w:rsidRDefault="00EA1C01" w:rsidP="00922B5F">
                    <w:pPr>
                      <w:spacing w:after="0"/>
                      <w:rPr>
                        <w:color w:val="767171" w:themeColor="background2" w:themeShade="80"/>
                        <w:sz w:val="20"/>
                      </w:rPr>
                    </w:pPr>
                    <w:r w:rsidRPr="004950D6">
                      <w:rPr>
                        <w:color w:val="767171" w:themeColor="background2" w:themeShade="80"/>
                        <w:sz w:val="20"/>
                      </w:rPr>
                      <w:t xml:space="preserve">        Sekretariat: Indre Østfold Utvikling IKS </w:t>
                    </w:r>
                  </w:p>
                  <w:p w14:paraId="6B206847" w14:textId="3E1ED2DB" w:rsidR="00EA1C01" w:rsidRPr="004950D6" w:rsidRDefault="00EA1C01" w:rsidP="00922B5F">
                    <w:pPr>
                      <w:shd w:val="clear" w:color="auto" w:fill="FFFFFF" w:themeFill="background1"/>
                      <w:spacing w:after="0"/>
                      <w:ind w:left="1416" w:right="811"/>
                      <w:jc w:val="right"/>
                      <w:rPr>
                        <w:color w:val="767171" w:themeColor="background2" w:themeShade="80"/>
                        <w:sz w:val="20"/>
                      </w:rPr>
                    </w:pPr>
                    <w:hyperlink r:id="rId3" w:history="1">
                      <w:r w:rsidRPr="004950D6">
                        <w:rPr>
                          <w:rStyle w:val="Hyperkobling"/>
                          <w:color w:val="767171" w:themeColor="background2" w:themeShade="80"/>
                          <w:sz w:val="20"/>
                        </w:rPr>
                        <w:t>post@indreostfold.no</w:t>
                      </w:r>
                    </w:hyperlink>
                    <w:r w:rsidRPr="004950D6">
                      <w:rPr>
                        <w:color w:val="767171" w:themeColor="background2" w:themeShade="80"/>
                        <w:sz w:val="20"/>
                      </w:rPr>
                      <w:br/>
                      <w:t xml:space="preserve">Skolegata 3 B       </w:t>
                    </w:r>
                  </w:p>
                  <w:p w14:paraId="4A01EB4F" w14:textId="0AB4AB7E" w:rsidR="00EA1C01" w:rsidRPr="00922B5F" w:rsidRDefault="00EA1C01" w:rsidP="00922B5F">
                    <w:pPr>
                      <w:shd w:val="clear" w:color="auto" w:fill="FFFFFF" w:themeFill="background1"/>
                      <w:spacing w:after="0"/>
                      <w:ind w:left="72" w:right="811"/>
                      <w:jc w:val="right"/>
                      <w:rPr>
                        <w:color w:val="000000" w:themeColor="text1"/>
                        <w:sz w:val="20"/>
                      </w:rPr>
                    </w:pPr>
                    <w:r w:rsidRPr="004950D6">
                      <w:rPr>
                        <w:color w:val="767171" w:themeColor="background2" w:themeShade="80"/>
                        <w:sz w:val="20"/>
                      </w:rPr>
                      <w:t xml:space="preserve">1803 Askim             </w:t>
                    </w:r>
                    <w:r w:rsidRPr="00922B5F">
                      <w:rPr>
                        <w:color w:val="000000" w:themeColor="text1"/>
                        <w:sz w:val="20"/>
                      </w:rPr>
                      <w:br/>
                    </w:r>
                  </w:p>
                  <w:p w14:paraId="25207F24" w14:textId="77777777" w:rsidR="00EA1C01" w:rsidRPr="00922B5F" w:rsidRDefault="00EA1C01" w:rsidP="00922B5F">
                    <w:pPr>
                      <w:rPr>
                        <w:color w:val="000000" w:themeColor="text1"/>
                        <w:sz w:val="20"/>
                      </w:rPr>
                    </w:pPr>
                  </w:p>
                  <w:p w14:paraId="27FB7441" w14:textId="371B15CF" w:rsidR="00EA1C01" w:rsidRPr="00922B5F" w:rsidRDefault="00EA1C01" w:rsidP="00922B5F">
                    <w:pPr>
                      <w:shd w:val="clear" w:color="auto" w:fill="FFFFFF" w:themeFill="background1"/>
                      <w:spacing w:after="0"/>
                      <w:ind w:left="72" w:right="811" w:firstLine="636"/>
                      <w:rPr>
                        <w:color w:val="000000" w:themeColor="text1"/>
                        <w:sz w:val="20"/>
                      </w:rPr>
                    </w:pPr>
                    <w:r w:rsidRPr="00922B5F">
                      <w:rPr>
                        <w:color w:val="000000" w:themeColor="text1"/>
                        <w:sz w:val="18"/>
                      </w:rPr>
                      <w:t xml:space="preserve">               </w:t>
                    </w:r>
                  </w:p>
                  <w:p w14:paraId="74A7AF89" w14:textId="77777777" w:rsidR="00EA1C01" w:rsidRPr="00922B5F" w:rsidRDefault="00EA1C01" w:rsidP="00922B5F">
                    <w:pPr>
                      <w:shd w:val="clear" w:color="auto" w:fill="FFFFFF" w:themeFill="background1"/>
                      <w:spacing w:after="0"/>
                      <w:ind w:left="5736" w:firstLine="636"/>
                      <w:rPr>
                        <w:color w:val="000000" w:themeColor="text1"/>
                        <w:sz w:val="20"/>
                      </w:rPr>
                    </w:pPr>
                    <w:r w:rsidRPr="00922B5F">
                      <w:rPr>
                        <w:color w:val="000000" w:themeColor="text1"/>
                        <w:sz w:val="18"/>
                      </w:rPr>
                      <w:t xml:space="preserve">Sekretariat: Indre Østfold Utvikling IKS </w:t>
                    </w:r>
                  </w:p>
                  <w:p w14:paraId="60061760" w14:textId="77777777" w:rsidR="00EA1C01" w:rsidRPr="00922B5F" w:rsidRDefault="00EA1C01" w:rsidP="00922B5F">
                    <w:pPr>
                      <w:shd w:val="clear" w:color="auto" w:fill="FFFFFF" w:themeFill="background1"/>
                      <w:spacing w:after="0"/>
                      <w:ind w:left="5726" w:firstLine="646"/>
                      <w:rPr>
                        <w:color w:val="000000" w:themeColor="text1"/>
                        <w:sz w:val="18"/>
                      </w:rPr>
                    </w:pPr>
                    <w:r w:rsidRPr="00922B5F">
                      <w:rPr>
                        <w:color w:val="000000" w:themeColor="text1"/>
                        <w:sz w:val="18"/>
                      </w:rPr>
                      <w:t>Telefon: 69 87 87 17</w:t>
                    </w:r>
                  </w:p>
                  <w:p w14:paraId="64BB9A69" w14:textId="77777777" w:rsidR="00EA1C01" w:rsidRPr="00922B5F" w:rsidRDefault="00EA1C01" w:rsidP="00922B5F">
                    <w:pPr>
                      <w:shd w:val="clear" w:color="auto" w:fill="FFFFFF" w:themeFill="background1"/>
                      <w:spacing w:after="129"/>
                      <w:ind w:left="72" w:right="811" w:firstLine="636"/>
                      <w:rPr>
                        <w:color w:val="000000" w:themeColor="text1"/>
                        <w:sz w:val="18"/>
                      </w:rPr>
                    </w:pPr>
                    <w:r w:rsidRPr="00922B5F">
                      <w:rPr>
                        <w:color w:val="000000" w:themeColor="text1"/>
                        <w:sz w:val="18"/>
                      </w:rPr>
                      <w:t xml:space="preserve">  E-Post: post@indreostfold.no </w:t>
                    </w:r>
                  </w:p>
                  <w:p w14:paraId="028A7771" w14:textId="77777777" w:rsidR="00EA1C01" w:rsidRPr="00922B5F" w:rsidRDefault="00EA1C01" w:rsidP="00922B5F">
                    <w:pPr>
                      <w:shd w:val="clear" w:color="auto" w:fill="FFFFFF" w:themeFill="background1"/>
                      <w:rPr>
                        <w:color w:val="000000" w:themeColor="text1"/>
                        <w:sz w:val="20"/>
                      </w:rPr>
                    </w:pPr>
                  </w:p>
                </w:txbxContent>
              </v:textbox>
              <w10:wrap anchorx="margin"/>
            </v:rect>
          </w:pict>
        </mc:Fallback>
      </mc:AlternateContent>
    </w:r>
    <w:r>
      <w:rPr>
        <w:color w:val="7F7F7F"/>
        <w:sz w:val="20"/>
      </w:rPr>
      <w:t xml:space="preserve"> </w:t>
    </w:r>
    <w:r>
      <w:rPr>
        <w:color w:val="7F7F7F"/>
        <w:sz w:val="20"/>
      </w:rPr>
      <w:tab/>
    </w:r>
    <w:r>
      <w:rPr>
        <w:color w:val="7F7F7F"/>
        <w:sz w:val="20"/>
      </w:rPr>
      <w:tab/>
    </w:r>
    <w:r>
      <w:rPr>
        <w:color w:val="7F7F7F"/>
        <w:sz w:val="20"/>
      </w:rPr>
      <w:tab/>
    </w:r>
    <w:r>
      <w:rPr>
        <w:color w:val="7F7F7F"/>
        <w:sz w:val="20"/>
      </w:rPr>
      <w:tab/>
    </w:r>
    <w:r>
      <w:rPr>
        <w:color w:val="7F7F7F"/>
        <w:sz w:val="20"/>
      </w:rPr>
      <w:tab/>
    </w:r>
    <w:r>
      <w:rPr>
        <w:color w:val="7F7F7F"/>
        <w:sz w:val="20"/>
      </w:rPr>
      <w:tab/>
    </w:r>
    <w:r>
      <w:rPr>
        <w:color w:val="7F7F7F"/>
        <w:sz w:val="20"/>
      </w:rPr>
      <w:tab/>
      <w:t xml:space="preserve">  </w:t>
    </w:r>
  </w:p>
  <w:p w14:paraId="47A77AF0" w14:textId="07E9B423" w:rsidR="00EA1C01" w:rsidRDefault="00EA1C01" w:rsidP="00922B5F">
    <w:pPr>
      <w:pStyle w:val="Topptekst"/>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231"/>
    <w:multiLevelType w:val="hybridMultilevel"/>
    <w:tmpl w:val="A278714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14078A8"/>
    <w:multiLevelType w:val="hybridMultilevel"/>
    <w:tmpl w:val="1452133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1A18381D"/>
    <w:multiLevelType w:val="hybridMultilevel"/>
    <w:tmpl w:val="D5187B28"/>
    <w:lvl w:ilvl="0" w:tplc="648CC480">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9401E"/>
    <w:multiLevelType w:val="hybridMultilevel"/>
    <w:tmpl w:val="FA60D0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8906B8"/>
    <w:multiLevelType w:val="hybridMultilevel"/>
    <w:tmpl w:val="D854ACE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FBF1B43"/>
    <w:multiLevelType w:val="hybridMultilevel"/>
    <w:tmpl w:val="91F4B0A2"/>
    <w:lvl w:ilvl="0" w:tplc="3872F4B0">
      <w:start w:val="1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126F86"/>
    <w:multiLevelType w:val="hybridMultilevel"/>
    <w:tmpl w:val="329CDE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62A5774"/>
    <w:multiLevelType w:val="hybridMultilevel"/>
    <w:tmpl w:val="B490714E"/>
    <w:lvl w:ilvl="0" w:tplc="C1324508">
      <w:numFmt w:val="bullet"/>
      <w:lvlText w:val="-"/>
      <w:lvlJc w:val="left"/>
      <w:pPr>
        <w:ind w:left="720" w:hanging="360"/>
      </w:pPr>
      <w:rPr>
        <w:rFonts w:ascii="Calibri" w:eastAsia="Calibr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564862"/>
    <w:multiLevelType w:val="hybridMultilevel"/>
    <w:tmpl w:val="1B527B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844688D"/>
    <w:multiLevelType w:val="hybridMultilevel"/>
    <w:tmpl w:val="E5A6D062"/>
    <w:lvl w:ilvl="0" w:tplc="A93AB23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657877"/>
    <w:multiLevelType w:val="hybridMultilevel"/>
    <w:tmpl w:val="2228BC3E"/>
    <w:lvl w:ilvl="0" w:tplc="04140015">
      <w:start w:val="1"/>
      <w:numFmt w:val="upp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0F15266"/>
    <w:multiLevelType w:val="hybridMultilevel"/>
    <w:tmpl w:val="C0B2FF02"/>
    <w:lvl w:ilvl="0" w:tplc="9212471E">
      <w:start w:val="1"/>
      <w:numFmt w:val="decimal"/>
      <w:lvlText w:val="%1."/>
      <w:lvlJc w:val="left"/>
      <w:pPr>
        <w:tabs>
          <w:tab w:val="num" w:pos="720"/>
        </w:tabs>
        <w:ind w:left="720" w:hanging="360"/>
      </w:pPr>
    </w:lvl>
    <w:lvl w:ilvl="1" w:tplc="A066FAF2" w:tentative="1">
      <w:start w:val="1"/>
      <w:numFmt w:val="decimal"/>
      <w:lvlText w:val="%2."/>
      <w:lvlJc w:val="left"/>
      <w:pPr>
        <w:tabs>
          <w:tab w:val="num" w:pos="1440"/>
        </w:tabs>
        <w:ind w:left="1440" w:hanging="360"/>
      </w:pPr>
    </w:lvl>
    <w:lvl w:ilvl="2" w:tplc="E32A7E20" w:tentative="1">
      <w:start w:val="1"/>
      <w:numFmt w:val="decimal"/>
      <w:lvlText w:val="%3."/>
      <w:lvlJc w:val="left"/>
      <w:pPr>
        <w:tabs>
          <w:tab w:val="num" w:pos="2160"/>
        </w:tabs>
        <w:ind w:left="2160" w:hanging="360"/>
      </w:pPr>
    </w:lvl>
    <w:lvl w:ilvl="3" w:tplc="F962A7BE" w:tentative="1">
      <w:start w:val="1"/>
      <w:numFmt w:val="decimal"/>
      <w:lvlText w:val="%4."/>
      <w:lvlJc w:val="left"/>
      <w:pPr>
        <w:tabs>
          <w:tab w:val="num" w:pos="2880"/>
        </w:tabs>
        <w:ind w:left="2880" w:hanging="360"/>
      </w:pPr>
    </w:lvl>
    <w:lvl w:ilvl="4" w:tplc="A3463B52" w:tentative="1">
      <w:start w:val="1"/>
      <w:numFmt w:val="decimal"/>
      <w:lvlText w:val="%5."/>
      <w:lvlJc w:val="left"/>
      <w:pPr>
        <w:tabs>
          <w:tab w:val="num" w:pos="3600"/>
        </w:tabs>
        <w:ind w:left="3600" w:hanging="360"/>
      </w:pPr>
    </w:lvl>
    <w:lvl w:ilvl="5" w:tplc="0602C030" w:tentative="1">
      <w:start w:val="1"/>
      <w:numFmt w:val="decimal"/>
      <w:lvlText w:val="%6."/>
      <w:lvlJc w:val="left"/>
      <w:pPr>
        <w:tabs>
          <w:tab w:val="num" w:pos="4320"/>
        </w:tabs>
        <w:ind w:left="4320" w:hanging="360"/>
      </w:pPr>
    </w:lvl>
    <w:lvl w:ilvl="6" w:tplc="64B04E30" w:tentative="1">
      <w:start w:val="1"/>
      <w:numFmt w:val="decimal"/>
      <w:lvlText w:val="%7."/>
      <w:lvlJc w:val="left"/>
      <w:pPr>
        <w:tabs>
          <w:tab w:val="num" w:pos="5040"/>
        </w:tabs>
        <w:ind w:left="5040" w:hanging="360"/>
      </w:pPr>
    </w:lvl>
    <w:lvl w:ilvl="7" w:tplc="EA5ED9E6" w:tentative="1">
      <w:start w:val="1"/>
      <w:numFmt w:val="decimal"/>
      <w:lvlText w:val="%8."/>
      <w:lvlJc w:val="left"/>
      <w:pPr>
        <w:tabs>
          <w:tab w:val="num" w:pos="5760"/>
        </w:tabs>
        <w:ind w:left="5760" w:hanging="360"/>
      </w:pPr>
    </w:lvl>
    <w:lvl w:ilvl="8" w:tplc="D5E8ADC6" w:tentative="1">
      <w:start w:val="1"/>
      <w:numFmt w:val="decimal"/>
      <w:lvlText w:val="%9."/>
      <w:lvlJc w:val="left"/>
      <w:pPr>
        <w:tabs>
          <w:tab w:val="num" w:pos="6480"/>
        </w:tabs>
        <w:ind w:left="6480" w:hanging="360"/>
      </w:pPr>
    </w:lvl>
  </w:abstractNum>
  <w:abstractNum w:abstractNumId="12" w15:restartNumberingAfterBreak="0">
    <w:nsid w:val="35A526A6"/>
    <w:multiLevelType w:val="hybridMultilevel"/>
    <w:tmpl w:val="DEFCEC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3D772E3F"/>
    <w:multiLevelType w:val="hybridMultilevel"/>
    <w:tmpl w:val="D27C8A76"/>
    <w:lvl w:ilvl="0" w:tplc="CD4A1A1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406351F9"/>
    <w:multiLevelType w:val="hybridMultilevel"/>
    <w:tmpl w:val="CAE8BC54"/>
    <w:lvl w:ilvl="0" w:tplc="C7827C94">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161922"/>
    <w:multiLevelType w:val="hybridMultilevel"/>
    <w:tmpl w:val="DB364918"/>
    <w:lvl w:ilvl="0" w:tplc="CD3E5B10">
      <w:numFmt w:val="bullet"/>
      <w:lvlText w:val="-"/>
      <w:lvlJc w:val="left"/>
      <w:pPr>
        <w:ind w:left="3192" w:hanging="360"/>
      </w:pPr>
      <w:rPr>
        <w:rFonts w:ascii="Calibri" w:eastAsia="Calibri" w:hAnsi="Calibri" w:cs="Calibri" w:hint="default"/>
        <w:b w:val="0"/>
        <w:color w:val="000000" w:themeColor="text1"/>
        <w:sz w:val="22"/>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16" w15:restartNumberingAfterBreak="0">
    <w:nsid w:val="6E12041A"/>
    <w:multiLevelType w:val="hybridMultilevel"/>
    <w:tmpl w:val="1FDA3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3B4C8D"/>
    <w:multiLevelType w:val="hybridMultilevel"/>
    <w:tmpl w:val="94E0F0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4"/>
  </w:num>
  <w:num w:numId="7">
    <w:abstractNumId w:val="2"/>
  </w:num>
  <w:num w:numId="8">
    <w:abstractNumId w:val="11"/>
  </w:num>
  <w:num w:numId="9">
    <w:abstractNumId w:val="17"/>
  </w:num>
  <w:num w:numId="10">
    <w:abstractNumId w:val="13"/>
  </w:num>
  <w:num w:numId="11">
    <w:abstractNumId w:val="6"/>
  </w:num>
  <w:num w:numId="12">
    <w:abstractNumId w:val="8"/>
  </w:num>
  <w:num w:numId="13">
    <w:abstractNumId w:val="0"/>
  </w:num>
  <w:num w:numId="14">
    <w:abstractNumId w:val="1"/>
  </w:num>
  <w:num w:numId="15">
    <w:abstractNumId w:val="16"/>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AA"/>
    <w:rsid w:val="00044CC1"/>
    <w:rsid w:val="00054AC2"/>
    <w:rsid w:val="000579A5"/>
    <w:rsid w:val="000B13B8"/>
    <w:rsid w:val="000B1C18"/>
    <w:rsid w:val="00123578"/>
    <w:rsid w:val="00150ACA"/>
    <w:rsid w:val="00162388"/>
    <w:rsid w:val="00175C78"/>
    <w:rsid w:val="001B1B59"/>
    <w:rsid w:val="001F32DF"/>
    <w:rsid w:val="0025324A"/>
    <w:rsid w:val="002B6DDD"/>
    <w:rsid w:val="002E5964"/>
    <w:rsid w:val="002F1444"/>
    <w:rsid w:val="00376E26"/>
    <w:rsid w:val="003E5EA6"/>
    <w:rsid w:val="00404B02"/>
    <w:rsid w:val="00433F14"/>
    <w:rsid w:val="00471832"/>
    <w:rsid w:val="004950D6"/>
    <w:rsid w:val="00497331"/>
    <w:rsid w:val="004A6A2B"/>
    <w:rsid w:val="004C32AA"/>
    <w:rsid w:val="00546C23"/>
    <w:rsid w:val="005727D6"/>
    <w:rsid w:val="006013EC"/>
    <w:rsid w:val="0060307D"/>
    <w:rsid w:val="00613262"/>
    <w:rsid w:val="0062593D"/>
    <w:rsid w:val="00644E72"/>
    <w:rsid w:val="00674F3E"/>
    <w:rsid w:val="00696C2D"/>
    <w:rsid w:val="006C0069"/>
    <w:rsid w:val="006C521B"/>
    <w:rsid w:val="006E4EBE"/>
    <w:rsid w:val="00721622"/>
    <w:rsid w:val="00755997"/>
    <w:rsid w:val="00760120"/>
    <w:rsid w:val="00783AE2"/>
    <w:rsid w:val="00786B2E"/>
    <w:rsid w:val="00797348"/>
    <w:rsid w:val="007B3B0A"/>
    <w:rsid w:val="007D3A04"/>
    <w:rsid w:val="007E3CED"/>
    <w:rsid w:val="007F030D"/>
    <w:rsid w:val="00844208"/>
    <w:rsid w:val="00891055"/>
    <w:rsid w:val="008B0DAA"/>
    <w:rsid w:val="00922B5F"/>
    <w:rsid w:val="00943E41"/>
    <w:rsid w:val="009501D0"/>
    <w:rsid w:val="00951E4F"/>
    <w:rsid w:val="00957A34"/>
    <w:rsid w:val="00981D47"/>
    <w:rsid w:val="009C1D89"/>
    <w:rsid w:val="009E2F86"/>
    <w:rsid w:val="00A5061C"/>
    <w:rsid w:val="00B40C57"/>
    <w:rsid w:val="00B55067"/>
    <w:rsid w:val="00B574DE"/>
    <w:rsid w:val="00B63446"/>
    <w:rsid w:val="00B86926"/>
    <w:rsid w:val="00BA2964"/>
    <w:rsid w:val="00BE55E5"/>
    <w:rsid w:val="00C134A1"/>
    <w:rsid w:val="00C45033"/>
    <w:rsid w:val="00C647E1"/>
    <w:rsid w:val="00C8197E"/>
    <w:rsid w:val="00CC12A3"/>
    <w:rsid w:val="00CF1142"/>
    <w:rsid w:val="00D044A4"/>
    <w:rsid w:val="00D0771B"/>
    <w:rsid w:val="00D538B9"/>
    <w:rsid w:val="00D64A23"/>
    <w:rsid w:val="00D75072"/>
    <w:rsid w:val="00D8134D"/>
    <w:rsid w:val="00D86372"/>
    <w:rsid w:val="00DC7D4E"/>
    <w:rsid w:val="00DD3C42"/>
    <w:rsid w:val="00E03A0A"/>
    <w:rsid w:val="00E351D9"/>
    <w:rsid w:val="00E5085B"/>
    <w:rsid w:val="00E512D5"/>
    <w:rsid w:val="00E75413"/>
    <w:rsid w:val="00E820EF"/>
    <w:rsid w:val="00EA1C01"/>
    <w:rsid w:val="00EF160B"/>
    <w:rsid w:val="00F0644D"/>
    <w:rsid w:val="00F222C5"/>
    <w:rsid w:val="00F860A6"/>
    <w:rsid w:val="00FA7634"/>
    <w:rsid w:val="00FD76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A1C66E"/>
  <w15:docId w15:val="{BC47F904-A8BB-4E2A-8CCE-1303A9F3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82"/>
      <w:outlineLvl w:val="0"/>
    </w:pPr>
    <w:rPr>
      <w:rFonts w:ascii="Calibri" w:eastAsia="Calibri" w:hAnsi="Calibri" w:cs="Calibri"/>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E351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51D9"/>
    <w:rPr>
      <w:rFonts w:ascii="Calibri" w:eastAsia="Calibri" w:hAnsi="Calibri" w:cs="Calibri"/>
      <w:color w:val="000000"/>
    </w:rPr>
  </w:style>
  <w:style w:type="paragraph" w:styleId="Bunntekst">
    <w:name w:val="footer"/>
    <w:basedOn w:val="Normal"/>
    <w:link w:val="BunntekstTegn"/>
    <w:uiPriority w:val="99"/>
    <w:unhideWhenUsed/>
    <w:rsid w:val="00E351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51D9"/>
    <w:rPr>
      <w:rFonts w:ascii="Calibri" w:eastAsia="Calibri" w:hAnsi="Calibri" w:cs="Calibri"/>
      <w:color w:val="000000"/>
    </w:rPr>
  </w:style>
  <w:style w:type="character" w:customStyle="1" w:styleId="st1">
    <w:name w:val="st1"/>
    <w:basedOn w:val="Standardskriftforavsnitt"/>
    <w:rsid w:val="00E351D9"/>
  </w:style>
  <w:style w:type="character" w:customStyle="1" w:styleId="Tittel1">
    <w:name w:val="Tittel1"/>
    <w:basedOn w:val="Standardskriftforavsnitt"/>
    <w:rsid w:val="00BA2964"/>
  </w:style>
  <w:style w:type="paragraph" w:styleId="Listeavsnitt">
    <w:name w:val="List Paragraph"/>
    <w:basedOn w:val="Normal"/>
    <w:uiPriority w:val="34"/>
    <w:qFormat/>
    <w:rsid w:val="00BA2964"/>
    <w:pPr>
      <w:ind w:left="720"/>
      <w:contextualSpacing/>
    </w:pPr>
  </w:style>
  <w:style w:type="character" w:styleId="Hyperkobling">
    <w:name w:val="Hyperlink"/>
    <w:basedOn w:val="Standardskriftforavsnitt"/>
    <w:uiPriority w:val="99"/>
    <w:unhideWhenUsed/>
    <w:rsid w:val="00922B5F"/>
    <w:rPr>
      <w:color w:val="0563C1" w:themeColor="hyperlink"/>
      <w:u w:val="single"/>
    </w:rPr>
  </w:style>
  <w:style w:type="paragraph" w:styleId="NormalWeb">
    <w:name w:val="Normal (Web)"/>
    <w:basedOn w:val="Normal"/>
    <w:uiPriority w:val="99"/>
    <w:unhideWhenUsed/>
    <w:rsid w:val="00546C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genmellomrom">
    <w:name w:val="No Spacing"/>
    <w:uiPriority w:val="1"/>
    <w:qFormat/>
    <w:rsid w:val="00376E26"/>
    <w:pPr>
      <w:spacing w:after="0" w:line="240" w:lineRule="auto"/>
    </w:pPr>
    <w:rPr>
      <w:rFonts w:ascii="Calibri" w:eastAsia="Calibri" w:hAnsi="Calibri" w:cs="Calibri"/>
      <w:color w:val="000000"/>
    </w:rPr>
  </w:style>
  <w:style w:type="table" w:styleId="Tabellrutenett">
    <w:name w:val="Table Grid"/>
    <w:basedOn w:val="Vanligtabell"/>
    <w:uiPriority w:val="39"/>
    <w:rsid w:val="00FA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6C0069"/>
    <w:rPr>
      <w:color w:val="954F72" w:themeColor="followedHyperlink"/>
      <w:u w:val="single"/>
    </w:rPr>
  </w:style>
  <w:style w:type="paragraph" w:styleId="Bobletekst">
    <w:name w:val="Balloon Text"/>
    <w:basedOn w:val="Normal"/>
    <w:link w:val="BobletekstTegn"/>
    <w:uiPriority w:val="99"/>
    <w:semiHidden/>
    <w:unhideWhenUsed/>
    <w:rsid w:val="00644E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E72"/>
    <w:rPr>
      <w:rFonts w:ascii="Segoe UI" w:eastAsia="Calibri" w:hAnsi="Segoe UI" w:cs="Segoe UI"/>
      <w:color w:val="000000"/>
      <w:sz w:val="18"/>
      <w:szCs w:val="18"/>
    </w:rPr>
  </w:style>
  <w:style w:type="paragraph" w:customStyle="1" w:styleId="Default">
    <w:name w:val="Default"/>
    <w:rsid w:val="0084420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4000">
      <w:bodyDiv w:val="1"/>
      <w:marLeft w:val="0"/>
      <w:marRight w:val="0"/>
      <w:marTop w:val="0"/>
      <w:marBottom w:val="0"/>
      <w:divBdr>
        <w:top w:val="none" w:sz="0" w:space="0" w:color="auto"/>
        <w:left w:val="none" w:sz="0" w:space="0" w:color="auto"/>
        <w:bottom w:val="none" w:sz="0" w:space="0" w:color="auto"/>
        <w:right w:val="none" w:sz="0" w:space="0" w:color="auto"/>
      </w:divBdr>
      <w:divsChild>
        <w:div w:id="29842441">
          <w:marLeft w:val="720"/>
          <w:marRight w:val="0"/>
          <w:marTop w:val="96"/>
          <w:marBottom w:val="0"/>
          <w:divBdr>
            <w:top w:val="none" w:sz="0" w:space="0" w:color="auto"/>
            <w:left w:val="none" w:sz="0" w:space="0" w:color="auto"/>
            <w:bottom w:val="none" w:sz="0" w:space="0" w:color="auto"/>
            <w:right w:val="none" w:sz="0" w:space="0" w:color="auto"/>
          </w:divBdr>
        </w:div>
        <w:div w:id="1986816979">
          <w:marLeft w:val="720"/>
          <w:marRight w:val="0"/>
          <w:marTop w:val="96"/>
          <w:marBottom w:val="0"/>
          <w:divBdr>
            <w:top w:val="none" w:sz="0" w:space="0" w:color="auto"/>
            <w:left w:val="none" w:sz="0" w:space="0" w:color="auto"/>
            <w:bottom w:val="none" w:sz="0" w:space="0" w:color="auto"/>
            <w:right w:val="none" w:sz="0" w:space="0" w:color="auto"/>
          </w:divBdr>
        </w:div>
        <w:div w:id="1332172533">
          <w:marLeft w:val="720"/>
          <w:marRight w:val="0"/>
          <w:marTop w:val="96"/>
          <w:marBottom w:val="0"/>
          <w:divBdr>
            <w:top w:val="none" w:sz="0" w:space="0" w:color="auto"/>
            <w:left w:val="none" w:sz="0" w:space="0" w:color="auto"/>
            <w:bottom w:val="none" w:sz="0" w:space="0" w:color="auto"/>
            <w:right w:val="none" w:sz="0" w:space="0" w:color="auto"/>
          </w:divBdr>
        </w:div>
        <w:div w:id="1595895406">
          <w:marLeft w:val="720"/>
          <w:marRight w:val="0"/>
          <w:marTop w:val="96"/>
          <w:marBottom w:val="0"/>
          <w:divBdr>
            <w:top w:val="none" w:sz="0" w:space="0" w:color="auto"/>
            <w:left w:val="none" w:sz="0" w:space="0" w:color="auto"/>
            <w:bottom w:val="none" w:sz="0" w:space="0" w:color="auto"/>
            <w:right w:val="none" w:sz="0" w:space="0" w:color="auto"/>
          </w:divBdr>
        </w:div>
      </w:divsChild>
    </w:div>
    <w:div w:id="868569797">
      <w:bodyDiv w:val="1"/>
      <w:marLeft w:val="0"/>
      <w:marRight w:val="0"/>
      <w:marTop w:val="0"/>
      <w:marBottom w:val="0"/>
      <w:divBdr>
        <w:top w:val="none" w:sz="0" w:space="0" w:color="auto"/>
        <w:left w:val="none" w:sz="0" w:space="0" w:color="auto"/>
        <w:bottom w:val="none" w:sz="0" w:space="0" w:color="auto"/>
        <w:right w:val="none" w:sz="0" w:space="0" w:color="auto"/>
      </w:divBdr>
    </w:div>
    <w:div w:id="1564218828">
      <w:bodyDiv w:val="1"/>
      <w:marLeft w:val="0"/>
      <w:marRight w:val="0"/>
      <w:marTop w:val="0"/>
      <w:marBottom w:val="0"/>
      <w:divBdr>
        <w:top w:val="none" w:sz="0" w:space="0" w:color="auto"/>
        <w:left w:val="none" w:sz="0" w:space="0" w:color="auto"/>
        <w:bottom w:val="none" w:sz="0" w:space="0" w:color="auto"/>
        <w:right w:val="none" w:sz="0" w:space="0" w:color="auto"/>
      </w:divBdr>
    </w:div>
    <w:div w:id="1648901041">
      <w:bodyDiv w:val="1"/>
      <w:marLeft w:val="0"/>
      <w:marRight w:val="0"/>
      <w:marTop w:val="0"/>
      <w:marBottom w:val="0"/>
      <w:divBdr>
        <w:top w:val="none" w:sz="0" w:space="0" w:color="auto"/>
        <w:left w:val="none" w:sz="0" w:space="0" w:color="auto"/>
        <w:bottom w:val="none" w:sz="0" w:space="0" w:color="auto"/>
        <w:right w:val="none" w:sz="0" w:space="0" w:color="auto"/>
      </w:divBdr>
    </w:div>
    <w:div w:id="1936554944">
      <w:bodyDiv w:val="1"/>
      <w:marLeft w:val="0"/>
      <w:marRight w:val="0"/>
      <w:marTop w:val="0"/>
      <w:marBottom w:val="0"/>
      <w:divBdr>
        <w:top w:val="none" w:sz="0" w:space="0" w:color="auto"/>
        <w:left w:val="none" w:sz="0" w:space="0" w:color="auto"/>
        <w:bottom w:val="none" w:sz="0" w:space="0" w:color="auto"/>
        <w:right w:val="none" w:sz="0" w:space="0" w:color="auto"/>
      </w:divBdr>
    </w:div>
    <w:div w:id="197487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post@indreostfold.no" TargetMode="External"/><Relationship Id="rId2" Type="http://schemas.openxmlformats.org/officeDocument/2006/relationships/hyperlink" Target="mailto:post@indreostfold.no" TargetMode="External"/><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DD839E231084EB2D016B2D7B4EC0D" ma:contentTypeVersion="0" ma:contentTypeDescription="Create a new document." ma:contentTypeScope="" ma:versionID="5ffd1f0b76942ea693e74ae0ccbe15f5">
  <xsd:schema xmlns:xsd="http://www.w3.org/2001/XMLSchema" xmlns:xs="http://www.w3.org/2001/XMLSchema" xmlns:p="http://schemas.microsoft.com/office/2006/metadata/properties" targetNamespace="http://schemas.microsoft.com/office/2006/metadata/properties" ma:root="true" ma:fieldsID="75836d0b1abebbc11bf75313ec8beb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76134-0BFB-4F4C-A761-7201B4F12F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35A7AC-14EC-44A0-832D-ECD5358CCC86}">
  <ds:schemaRefs>
    <ds:schemaRef ds:uri="http://schemas.microsoft.com/sharepoint/v3/contenttype/forms"/>
  </ds:schemaRefs>
</ds:datastoreItem>
</file>

<file path=customXml/itemProps3.xml><?xml version="1.0" encoding="utf-8"?>
<ds:datastoreItem xmlns:ds="http://schemas.openxmlformats.org/officeDocument/2006/customXml" ds:itemID="{21ED5CCF-1C51-47A5-BBF4-2F34BA06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729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Winther Johansen</dc:creator>
  <cp:keywords/>
  <cp:lastModifiedBy>Ida Marie Ruud Stemmedalen</cp:lastModifiedBy>
  <cp:revision>3</cp:revision>
  <cp:lastPrinted>2015-01-08T12:48:00Z</cp:lastPrinted>
  <dcterms:created xsi:type="dcterms:W3CDTF">2015-10-14T10:26:00Z</dcterms:created>
  <dcterms:modified xsi:type="dcterms:W3CDTF">2015-11-05T09:44:00Z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0x010100676DD839E231084EB2D016B2D7B4EC0D</vt:lpwstr>
  </property>
  <property fmtid="{D5CDD505-2E9C-101B-9397-08002B2CF9AE}" pid="3" name="IsMyDocuments">
    <vt:bool>true</vt:bool>
  </property>
</Properties>
</file>