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6E" w:rsidRDefault="00FB3AD0" w:rsidP="008F586E">
      <w:pPr>
        <w:jc w:val="center"/>
        <w:rPr>
          <w:color w:val="7F7F7F" w:themeColor="text1" w:themeTint="80"/>
        </w:rPr>
      </w:pPr>
      <w:r>
        <w:rPr>
          <w:noProof/>
          <w:color w:val="7F7F7F" w:themeColor="text1" w:themeTint="80"/>
          <w:lang w:eastAsia="nb-NO"/>
        </w:rPr>
        <w:drawing>
          <wp:anchor distT="0" distB="0" distL="114300" distR="114300" simplePos="0" relativeHeight="251658240" behindDoc="0" locked="0" layoutInCell="1" allowOverlap="1" wp14:anchorId="5F0CDC55" wp14:editId="0B6D8CC4">
            <wp:simplePos x="0" y="0"/>
            <wp:positionH relativeFrom="column">
              <wp:posOffset>40640</wp:posOffset>
            </wp:positionH>
            <wp:positionV relativeFrom="paragraph">
              <wp:posOffset>57785</wp:posOffset>
            </wp:positionV>
            <wp:extent cx="2954655" cy="858520"/>
            <wp:effectExtent l="1905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Ø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4655" cy="858520"/>
                    </a:xfrm>
                    <a:prstGeom prst="rect">
                      <a:avLst/>
                    </a:prstGeom>
                  </pic:spPr>
                </pic:pic>
              </a:graphicData>
            </a:graphic>
          </wp:anchor>
        </w:drawing>
      </w:r>
      <w:r w:rsidR="00BF0CC4">
        <w:rPr>
          <w:noProof/>
          <w:color w:val="7F7F7F" w:themeColor="text1" w:themeTint="80"/>
        </w:rPr>
        <w:pict w14:anchorId="04BDE431">
          <v:shapetype id="_x0000_t202" coordsize="21600,21600" o:spt="202" path="m,l,21600r21600,l21600,xe">
            <v:stroke joinstyle="miter"/>
            <v:path gradientshapeok="t" o:connecttype="rect"/>
          </v:shapetype>
          <v:shape id="_x0000_s1027" type="#_x0000_t202" style="position:absolute;left:0;text-align:left;margin-left:62.2pt;margin-top:16pt;width:186.8pt;height:61.65pt;z-index:251661312;mso-height-percent:200;mso-position-horizontal-relative:text;mso-position-vertical-relative:text;mso-height-percent:200;mso-width-relative:margin;mso-height-relative:margin" filled="f" stroked="f">
            <v:textbox style="mso-fit-shape-to-text:t">
              <w:txbxContent>
                <w:p w:rsidR="00823C46" w:rsidRPr="00FB3AD0" w:rsidRDefault="00823C46" w:rsidP="00FB3AD0">
                  <w:pPr>
                    <w:pStyle w:val="Ingenmellomrom"/>
                    <w:rPr>
                      <w:color w:val="7F7F7F" w:themeColor="text1" w:themeTint="80"/>
                      <w:sz w:val="20"/>
                    </w:rPr>
                  </w:pPr>
                  <w:r w:rsidRPr="00FB3AD0">
                    <w:rPr>
                      <w:color w:val="7F7F7F" w:themeColor="text1" w:themeTint="80"/>
                      <w:sz w:val="20"/>
                    </w:rPr>
                    <w:t>Postboks 1004 – 1803 Askim</w:t>
                  </w:r>
                </w:p>
                <w:p w:rsidR="00823C46" w:rsidRPr="00FB3AD0" w:rsidRDefault="00823C46" w:rsidP="00FB3AD0">
                  <w:pPr>
                    <w:pStyle w:val="Ingenmellomrom"/>
                    <w:rPr>
                      <w:color w:val="7F7F7F" w:themeColor="text1" w:themeTint="80"/>
                      <w:sz w:val="20"/>
                    </w:rPr>
                  </w:pPr>
                  <w:proofErr w:type="spellStart"/>
                  <w:r w:rsidRPr="00FB3AD0">
                    <w:rPr>
                      <w:color w:val="7F7F7F" w:themeColor="text1" w:themeTint="80"/>
                      <w:sz w:val="20"/>
                    </w:rPr>
                    <w:t>Sekreteriat</w:t>
                  </w:r>
                  <w:proofErr w:type="spellEnd"/>
                  <w:r w:rsidRPr="00FB3AD0">
                    <w:rPr>
                      <w:color w:val="7F7F7F" w:themeColor="text1" w:themeTint="80"/>
                      <w:sz w:val="20"/>
                    </w:rPr>
                    <w:t>: Indre Østfold Utvikling IKS</w:t>
                  </w:r>
                </w:p>
                <w:p w:rsidR="00823C46" w:rsidRPr="00FB3AD0" w:rsidRDefault="00823C46" w:rsidP="00FB3AD0">
                  <w:pPr>
                    <w:pStyle w:val="Ingenmellomrom"/>
                    <w:rPr>
                      <w:color w:val="7F7F7F" w:themeColor="text1" w:themeTint="80"/>
                      <w:sz w:val="20"/>
                    </w:rPr>
                  </w:pPr>
                  <w:r w:rsidRPr="00FB3AD0">
                    <w:rPr>
                      <w:color w:val="7F7F7F" w:themeColor="text1" w:themeTint="80"/>
                      <w:sz w:val="20"/>
                    </w:rPr>
                    <w:t>Telefon: 69 87 87 17</w:t>
                  </w:r>
                </w:p>
                <w:p w:rsidR="00823C46" w:rsidRPr="00FB3AD0" w:rsidRDefault="00823C46" w:rsidP="00FB3AD0">
                  <w:pPr>
                    <w:pStyle w:val="Ingenmellomrom"/>
                    <w:rPr>
                      <w:color w:val="7F7F7F" w:themeColor="text1" w:themeTint="80"/>
                      <w:sz w:val="20"/>
                    </w:rPr>
                  </w:pPr>
                  <w:r w:rsidRPr="00FB3AD0">
                    <w:rPr>
                      <w:color w:val="7F7F7F" w:themeColor="text1" w:themeTint="80"/>
                      <w:sz w:val="20"/>
                    </w:rPr>
                    <w:t>E-Post: ida@indreostfold.no</w:t>
                  </w:r>
                </w:p>
              </w:txbxContent>
            </v:textbox>
          </v:shape>
        </w:pict>
      </w:r>
      <w:r w:rsidR="008F586E">
        <w:br w:type="textWrapping" w:clear="all"/>
      </w:r>
    </w:p>
    <w:p w:rsidR="00FB3AD0" w:rsidRDefault="00BF0CC4" w:rsidP="00FB3AD0">
      <w:pPr>
        <w:rPr>
          <w:color w:val="7F7F7F" w:themeColor="text1" w:themeTint="80"/>
        </w:rPr>
      </w:pPr>
      <w:r>
        <w:rPr>
          <w:noProof/>
          <w:lang w:eastAsia="nb-NO"/>
        </w:rPr>
        <w:pict w14:anchorId="03E7ECFE">
          <v:shapetype id="_x0000_t32" coordsize="21600,21600" o:spt="32" o:oned="t" path="m,l21600,21600e" filled="f">
            <v:path arrowok="t" fillok="f" o:connecttype="none"/>
            <o:lock v:ext="edit" shapetype="t"/>
          </v:shapetype>
          <v:shape id="_x0000_s1026" type="#_x0000_t32" style="position:absolute;margin-left:-69.35pt;margin-top:3.4pt;width:593.55pt;height:0;z-index:251659264" o:connectortype="straight" strokecolor="#943634 [2405]" strokeweight="3pt">
            <v:shadow type="perspective" color="#622423 [1605]" opacity=".5" offset="1pt" offset2="-1pt"/>
          </v:shape>
        </w:pict>
      </w:r>
    </w:p>
    <w:p w:rsidR="00FB3AD0" w:rsidRPr="00532FC5" w:rsidRDefault="0050602D" w:rsidP="00FB3AD0">
      <w:pPr>
        <w:rPr>
          <w:rFonts w:ascii="Arial" w:hAnsi="Arial" w:cs="Arial"/>
          <w:b/>
        </w:rPr>
      </w:pPr>
      <w:r>
        <w:rPr>
          <w:rFonts w:ascii="Arial" w:hAnsi="Arial" w:cs="Arial"/>
          <w:b/>
        </w:rPr>
        <w:t>Sa</w:t>
      </w:r>
      <w:r w:rsidR="007E59E1">
        <w:rPr>
          <w:rFonts w:ascii="Arial" w:hAnsi="Arial" w:cs="Arial"/>
          <w:b/>
        </w:rPr>
        <w:t>k 30</w:t>
      </w:r>
      <w:r>
        <w:rPr>
          <w:rFonts w:ascii="Arial" w:hAnsi="Arial" w:cs="Arial"/>
          <w:b/>
        </w:rPr>
        <w:t xml:space="preserve">/2014 </w:t>
      </w:r>
      <w:r w:rsidR="007E59E1">
        <w:rPr>
          <w:rFonts w:ascii="Arial" w:hAnsi="Arial" w:cs="Arial"/>
          <w:b/>
        </w:rPr>
        <w:t>Indre Østfold Regionråd</w:t>
      </w:r>
      <w:r>
        <w:rPr>
          <w:rFonts w:ascii="Arial" w:hAnsi="Arial" w:cs="Arial"/>
          <w:b/>
        </w:rPr>
        <w:t xml:space="preserve"> </w:t>
      </w:r>
      <w:r w:rsidR="007E59E1">
        <w:rPr>
          <w:rFonts w:ascii="Arial" w:hAnsi="Arial" w:cs="Arial"/>
          <w:b/>
        </w:rPr>
        <w:t>–</w:t>
      </w:r>
      <w:r>
        <w:rPr>
          <w:rFonts w:ascii="Arial" w:hAnsi="Arial" w:cs="Arial"/>
          <w:b/>
        </w:rPr>
        <w:t xml:space="preserve"> </w:t>
      </w:r>
      <w:r w:rsidR="007E59E1">
        <w:rPr>
          <w:rFonts w:ascii="Arial" w:hAnsi="Arial" w:cs="Arial"/>
          <w:b/>
        </w:rPr>
        <w:t>Roller og posisjoner</w:t>
      </w:r>
    </w:p>
    <w:p w:rsidR="007E59E1" w:rsidRDefault="007E59E1" w:rsidP="007E59E1">
      <w:pPr>
        <w:jc w:val="both"/>
        <w:rPr>
          <w:rFonts w:ascii="Arial" w:hAnsi="Arial" w:cs="Arial"/>
        </w:rPr>
      </w:pPr>
      <w:r>
        <w:rPr>
          <w:rFonts w:ascii="Arial" w:hAnsi="Arial" w:cs="Arial"/>
        </w:rPr>
        <w:t xml:space="preserve">AU og </w:t>
      </w:r>
      <w:proofErr w:type="spellStart"/>
      <w:r>
        <w:rPr>
          <w:rFonts w:ascii="Arial" w:hAnsi="Arial" w:cs="Arial"/>
        </w:rPr>
        <w:t>sekretæriatet</w:t>
      </w:r>
      <w:proofErr w:type="spellEnd"/>
      <w:r>
        <w:rPr>
          <w:rFonts w:ascii="Arial" w:hAnsi="Arial" w:cs="Arial"/>
        </w:rPr>
        <w:t xml:space="preserve"> har i 2014 arbeidet med å få på plass en oversikt over de roller og posisjoner medlemmene av Regionrådet besitter. Bakgrunnen for dette var ønsket om en bedre utnyttelse av den kompetanse og påvirkningsmulighet Regionrådet som helhet besitter, som bidrag inn i den politiske ledelse sitt arbeid. I saken ber vi Regionrådet om en liten dugnad der oversikten via storskjerm oppdateres etter informasjon fra Regionrådet i møtet.</w:t>
      </w:r>
    </w:p>
    <w:p w:rsidR="00532FC5" w:rsidRDefault="00355120" w:rsidP="00FB3AD0">
      <w:pPr>
        <w:rPr>
          <w:rFonts w:ascii="Arial" w:hAnsi="Arial" w:cs="Arial"/>
        </w:rPr>
      </w:pPr>
      <w:r>
        <w:rPr>
          <w:rFonts w:ascii="Arial" w:hAnsi="Arial" w:cs="Arial"/>
        </w:rPr>
        <w:t>F</w:t>
      </w:r>
      <w:r w:rsidR="00532FC5">
        <w:rPr>
          <w:rFonts w:ascii="Arial" w:hAnsi="Arial" w:cs="Arial"/>
        </w:rPr>
        <w:t>orslag til vedtak:</w:t>
      </w:r>
    </w:p>
    <w:p w:rsidR="00532FC5" w:rsidRDefault="007E59E1" w:rsidP="00E87DDF">
      <w:pPr>
        <w:jc w:val="both"/>
        <w:rPr>
          <w:rFonts w:ascii="Arial" w:hAnsi="Arial" w:cs="Arial"/>
        </w:rPr>
      </w:pPr>
      <w:r>
        <w:rPr>
          <w:rFonts w:ascii="Arial" w:hAnsi="Arial" w:cs="Arial"/>
        </w:rPr>
        <w:t xml:space="preserve">Regionrådet oppdaterte i fellesskap oversikten «Roller og posisjoner». </w:t>
      </w:r>
    </w:p>
    <w:p w:rsidR="00532FC5" w:rsidRPr="00532FC5" w:rsidRDefault="00532FC5" w:rsidP="00FB3AD0">
      <w:pPr>
        <w:rPr>
          <w:rFonts w:ascii="Arial" w:hAnsi="Arial" w:cs="Arial"/>
        </w:rPr>
      </w:pPr>
    </w:p>
    <w:sectPr w:rsidR="00532FC5" w:rsidRPr="00532FC5" w:rsidSect="00FB3AD0">
      <w:headerReference w:type="default" r:id="rId12"/>
      <w:footerReference w:type="default" r:id="rId13"/>
      <w:pgSz w:w="11906" w:h="16838" w:code="9"/>
      <w:pgMar w:top="284" w:right="1418" w:bottom="567" w:left="1418" w:header="28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C4" w:rsidRDefault="00BF0CC4" w:rsidP="00D128BD">
      <w:pPr>
        <w:spacing w:after="0" w:line="240" w:lineRule="auto"/>
      </w:pPr>
      <w:r>
        <w:separator/>
      </w:r>
    </w:p>
  </w:endnote>
  <w:endnote w:type="continuationSeparator" w:id="0">
    <w:p w:rsidR="00BF0CC4" w:rsidRDefault="00BF0CC4" w:rsidP="00D128BD">
      <w:pPr>
        <w:spacing w:after="0" w:line="240" w:lineRule="auto"/>
      </w:pPr>
      <w:r>
        <w:continuationSeparator/>
      </w:r>
    </w:p>
  </w:endnote>
  <w:endnote w:type="continuationNotice" w:id="1">
    <w:p w:rsidR="00BF0CC4" w:rsidRDefault="00BF0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23C46" w:rsidTr="00FB3AD0">
      <w:tc>
        <w:tcPr>
          <w:tcW w:w="4606" w:type="dxa"/>
        </w:tcPr>
        <w:p w:rsidR="00823C46" w:rsidRDefault="00823C46">
          <w:pPr>
            <w:pStyle w:val="Bunntekst"/>
          </w:pPr>
          <w:r>
            <w:fldChar w:fldCharType="begin"/>
          </w:r>
          <w:r>
            <w:instrText xml:space="preserve"> PAGE   \* MERGEFORMAT </w:instrText>
          </w:r>
          <w:r>
            <w:fldChar w:fldCharType="separate"/>
          </w:r>
          <w:r w:rsidR="00E87DDF">
            <w:rPr>
              <w:noProof/>
            </w:rPr>
            <w:t>1</w:t>
          </w:r>
          <w:r>
            <w:rPr>
              <w:noProof/>
            </w:rPr>
            <w:fldChar w:fldCharType="end"/>
          </w:r>
        </w:p>
      </w:tc>
      <w:tc>
        <w:tcPr>
          <w:tcW w:w="4606" w:type="dxa"/>
        </w:tcPr>
        <w:p w:rsidR="00823C46" w:rsidRDefault="00823C46" w:rsidP="00FB3AD0">
          <w:pPr>
            <w:pStyle w:val="Bunntekst"/>
            <w:jc w:val="right"/>
          </w:pPr>
          <w:r>
            <w:t>Indre Østfold Utvikling IKS/</w:t>
          </w:r>
          <w:proofErr w:type="spellStart"/>
          <w:r>
            <w:t>Sekreteriat</w:t>
          </w:r>
          <w:proofErr w:type="spellEnd"/>
        </w:p>
      </w:tc>
    </w:tr>
  </w:tbl>
  <w:p w:rsidR="00823C46" w:rsidRDefault="00823C4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C4" w:rsidRDefault="00BF0CC4" w:rsidP="00D128BD">
      <w:pPr>
        <w:spacing w:after="0" w:line="240" w:lineRule="auto"/>
      </w:pPr>
      <w:r>
        <w:separator/>
      </w:r>
    </w:p>
  </w:footnote>
  <w:footnote w:type="continuationSeparator" w:id="0">
    <w:p w:rsidR="00BF0CC4" w:rsidRDefault="00BF0CC4" w:rsidP="00D128BD">
      <w:pPr>
        <w:spacing w:after="0" w:line="240" w:lineRule="auto"/>
      </w:pPr>
      <w:r>
        <w:continuationSeparator/>
      </w:r>
    </w:p>
  </w:footnote>
  <w:footnote w:type="continuationNotice" w:id="1">
    <w:p w:rsidR="00BF0CC4" w:rsidRDefault="00BF0C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1D" w:rsidRDefault="002A2B1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9CB"/>
    <w:multiLevelType w:val="hybridMultilevel"/>
    <w:tmpl w:val="A42CAB32"/>
    <w:lvl w:ilvl="0" w:tplc="4B3ED69E">
      <w:start w:val="1"/>
      <w:numFmt w:val="bullet"/>
      <w:lvlText w:val="•"/>
      <w:lvlJc w:val="left"/>
      <w:pPr>
        <w:tabs>
          <w:tab w:val="num" w:pos="720"/>
        </w:tabs>
        <w:ind w:left="720" w:hanging="360"/>
      </w:pPr>
      <w:rPr>
        <w:rFonts w:ascii="Arial" w:hAnsi="Arial" w:hint="default"/>
      </w:rPr>
    </w:lvl>
    <w:lvl w:ilvl="1" w:tplc="E3829D38" w:tentative="1">
      <w:start w:val="1"/>
      <w:numFmt w:val="bullet"/>
      <w:lvlText w:val="•"/>
      <w:lvlJc w:val="left"/>
      <w:pPr>
        <w:tabs>
          <w:tab w:val="num" w:pos="1440"/>
        </w:tabs>
        <w:ind w:left="1440" w:hanging="360"/>
      </w:pPr>
      <w:rPr>
        <w:rFonts w:ascii="Arial" w:hAnsi="Arial" w:hint="default"/>
      </w:rPr>
    </w:lvl>
    <w:lvl w:ilvl="2" w:tplc="D72EB11E" w:tentative="1">
      <w:start w:val="1"/>
      <w:numFmt w:val="bullet"/>
      <w:lvlText w:val="•"/>
      <w:lvlJc w:val="left"/>
      <w:pPr>
        <w:tabs>
          <w:tab w:val="num" w:pos="2160"/>
        </w:tabs>
        <w:ind w:left="2160" w:hanging="360"/>
      </w:pPr>
      <w:rPr>
        <w:rFonts w:ascii="Arial" w:hAnsi="Arial" w:hint="default"/>
      </w:rPr>
    </w:lvl>
    <w:lvl w:ilvl="3" w:tplc="659443FE" w:tentative="1">
      <w:start w:val="1"/>
      <w:numFmt w:val="bullet"/>
      <w:lvlText w:val="•"/>
      <w:lvlJc w:val="left"/>
      <w:pPr>
        <w:tabs>
          <w:tab w:val="num" w:pos="2880"/>
        </w:tabs>
        <w:ind w:left="2880" w:hanging="360"/>
      </w:pPr>
      <w:rPr>
        <w:rFonts w:ascii="Arial" w:hAnsi="Arial" w:hint="default"/>
      </w:rPr>
    </w:lvl>
    <w:lvl w:ilvl="4" w:tplc="C4FCABB0" w:tentative="1">
      <w:start w:val="1"/>
      <w:numFmt w:val="bullet"/>
      <w:lvlText w:val="•"/>
      <w:lvlJc w:val="left"/>
      <w:pPr>
        <w:tabs>
          <w:tab w:val="num" w:pos="3600"/>
        </w:tabs>
        <w:ind w:left="3600" w:hanging="360"/>
      </w:pPr>
      <w:rPr>
        <w:rFonts w:ascii="Arial" w:hAnsi="Arial" w:hint="default"/>
      </w:rPr>
    </w:lvl>
    <w:lvl w:ilvl="5" w:tplc="137E426E" w:tentative="1">
      <w:start w:val="1"/>
      <w:numFmt w:val="bullet"/>
      <w:lvlText w:val="•"/>
      <w:lvlJc w:val="left"/>
      <w:pPr>
        <w:tabs>
          <w:tab w:val="num" w:pos="4320"/>
        </w:tabs>
        <w:ind w:left="4320" w:hanging="360"/>
      </w:pPr>
      <w:rPr>
        <w:rFonts w:ascii="Arial" w:hAnsi="Arial" w:hint="default"/>
      </w:rPr>
    </w:lvl>
    <w:lvl w:ilvl="6" w:tplc="EA2E75B8" w:tentative="1">
      <w:start w:val="1"/>
      <w:numFmt w:val="bullet"/>
      <w:lvlText w:val="•"/>
      <w:lvlJc w:val="left"/>
      <w:pPr>
        <w:tabs>
          <w:tab w:val="num" w:pos="5040"/>
        </w:tabs>
        <w:ind w:left="5040" w:hanging="360"/>
      </w:pPr>
      <w:rPr>
        <w:rFonts w:ascii="Arial" w:hAnsi="Arial" w:hint="default"/>
      </w:rPr>
    </w:lvl>
    <w:lvl w:ilvl="7" w:tplc="94AAE56A" w:tentative="1">
      <w:start w:val="1"/>
      <w:numFmt w:val="bullet"/>
      <w:lvlText w:val="•"/>
      <w:lvlJc w:val="left"/>
      <w:pPr>
        <w:tabs>
          <w:tab w:val="num" w:pos="5760"/>
        </w:tabs>
        <w:ind w:left="5760" w:hanging="360"/>
      </w:pPr>
      <w:rPr>
        <w:rFonts w:ascii="Arial" w:hAnsi="Arial" w:hint="default"/>
      </w:rPr>
    </w:lvl>
    <w:lvl w:ilvl="8" w:tplc="A0FED4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532FC5"/>
    <w:rsid w:val="00023D2D"/>
    <w:rsid w:val="0006614D"/>
    <w:rsid w:val="000B65B9"/>
    <w:rsid w:val="00107F36"/>
    <w:rsid w:val="001C6E98"/>
    <w:rsid w:val="002318FC"/>
    <w:rsid w:val="00236E87"/>
    <w:rsid w:val="00242CC0"/>
    <w:rsid w:val="002A2B1D"/>
    <w:rsid w:val="002A353C"/>
    <w:rsid w:val="00355120"/>
    <w:rsid w:val="0036104F"/>
    <w:rsid w:val="00375237"/>
    <w:rsid w:val="00394988"/>
    <w:rsid w:val="00410711"/>
    <w:rsid w:val="00430EBD"/>
    <w:rsid w:val="0048631A"/>
    <w:rsid w:val="004D7106"/>
    <w:rsid w:val="004E45EB"/>
    <w:rsid w:val="004F1739"/>
    <w:rsid w:val="004F755B"/>
    <w:rsid w:val="0050602D"/>
    <w:rsid w:val="00532FC5"/>
    <w:rsid w:val="0055779B"/>
    <w:rsid w:val="005619E2"/>
    <w:rsid w:val="00563F74"/>
    <w:rsid w:val="005D5C97"/>
    <w:rsid w:val="005E5B69"/>
    <w:rsid w:val="00622705"/>
    <w:rsid w:val="006462BF"/>
    <w:rsid w:val="0066005E"/>
    <w:rsid w:val="006E0223"/>
    <w:rsid w:val="007014A8"/>
    <w:rsid w:val="007E59E1"/>
    <w:rsid w:val="00823C46"/>
    <w:rsid w:val="00853D03"/>
    <w:rsid w:val="008F586E"/>
    <w:rsid w:val="00933A3A"/>
    <w:rsid w:val="00A62782"/>
    <w:rsid w:val="00AB7081"/>
    <w:rsid w:val="00B041BD"/>
    <w:rsid w:val="00B27756"/>
    <w:rsid w:val="00B30119"/>
    <w:rsid w:val="00B571C9"/>
    <w:rsid w:val="00B822B0"/>
    <w:rsid w:val="00B92AAA"/>
    <w:rsid w:val="00BD5758"/>
    <w:rsid w:val="00BD6A8B"/>
    <w:rsid w:val="00BF089F"/>
    <w:rsid w:val="00BF0CC4"/>
    <w:rsid w:val="00BF13C3"/>
    <w:rsid w:val="00C929FA"/>
    <w:rsid w:val="00CE4BD9"/>
    <w:rsid w:val="00D128BD"/>
    <w:rsid w:val="00D1687D"/>
    <w:rsid w:val="00D275C4"/>
    <w:rsid w:val="00D31875"/>
    <w:rsid w:val="00D66C13"/>
    <w:rsid w:val="00D72D98"/>
    <w:rsid w:val="00D84F1B"/>
    <w:rsid w:val="00DD059D"/>
    <w:rsid w:val="00E102B5"/>
    <w:rsid w:val="00E40FCB"/>
    <w:rsid w:val="00E77CCD"/>
    <w:rsid w:val="00E87DDF"/>
    <w:rsid w:val="00E92911"/>
    <w:rsid w:val="00EA1A32"/>
    <w:rsid w:val="00F206B6"/>
    <w:rsid w:val="00FA0470"/>
    <w:rsid w:val="00FB3AD0"/>
    <w:rsid w:val="00FD1B27"/>
    <w:rsid w:val="00FF2A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14:docId w14:val="15058C6D"/>
  <w15:docId w15:val="{D3E7C68C-BFC0-4452-BD3F-42BB08B7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9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53D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3D03"/>
    <w:rPr>
      <w:rFonts w:ascii="Tahoma" w:hAnsi="Tahoma" w:cs="Tahoma"/>
      <w:sz w:val="16"/>
      <w:szCs w:val="16"/>
    </w:rPr>
  </w:style>
  <w:style w:type="paragraph" w:customStyle="1" w:styleId="Default">
    <w:name w:val="Default"/>
    <w:rsid w:val="00D84F1B"/>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D128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28BD"/>
  </w:style>
  <w:style w:type="paragraph" w:styleId="Bunntekst">
    <w:name w:val="footer"/>
    <w:basedOn w:val="Normal"/>
    <w:link w:val="BunntekstTegn"/>
    <w:uiPriority w:val="99"/>
    <w:unhideWhenUsed/>
    <w:rsid w:val="00D128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28BD"/>
  </w:style>
  <w:style w:type="paragraph" w:styleId="Ingenmellomrom">
    <w:name w:val="No Spacing"/>
    <w:uiPriority w:val="1"/>
    <w:qFormat/>
    <w:rsid w:val="00B30119"/>
    <w:pPr>
      <w:spacing w:after="0" w:line="240" w:lineRule="auto"/>
    </w:pPr>
  </w:style>
  <w:style w:type="character" w:styleId="Hyperkobling">
    <w:name w:val="Hyperlink"/>
    <w:basedOn w:val="Standardskriftforavsnitt"/>
    <w:uiPriority w:val="99"/>
    <w:unhideWhenUsed/>
    <w:rsid w:val="00D31875"/>
    <w:rPr>
      <w:color w:val="0000FF" w:themeColor="hyperlink"/>
      <w:u w:val="single"/>
    </w:rPr>
  </w:style>
  <w:style w:type="table" w:styleId="Tabellrutenett">
    <w:name w:val="Table Grid"/>
    <w:basedOn w:val="Vanligtabell"/>
    <w:uiPriority w:val="59"/>
    <w:rsid w:val="00FB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91212">
      <w:bodyDiv w:val="1"/>
      <w:marLeft w:val="0"/>
      <w:marRight w:val="0"/>
      <w:marTop w:val="0"/>
      <w:marBottom w:val="0"/>
      <w:divBdr>
        <w:top w:val="none" w:sz="0" w:space="0" w:color="auto"/>
        <w:left w:val="none" w:sz="0" w:space="0" w:color="auto"/>
        <w:bottom w:val="none" w:sz="0" w:space="0" w:color="auto"/>
        <w:right w:val="none" w:sz="0" w:space="0" w:color="auto"/>
      </w:divBdr>
      <w:divsChild>
        <w:div w:id="2048791605">
          <w:marLeft w:val="547"/>
          <w:marRight w:val="0"/>
          <w:marTop w:val="154"/>
          <w:marBottom w:val="0"/>
          <w:divBdr>
            <w:top w:val="none" w:sz="0" w:space="0" w:color="auto"/>
            <w:left w:val="none" w:sz="0" w:space="0" w:color="auto"/>
            <w:bottom w:val="none" w:sz="0" w:space="0" w:color="auto"/>
            <w:right w:val="none" w:sz="0" w:space="0" w:color="auto"/>
          </w:divBdr>
        </w:div>
        <w:div w:id="1576629974">
          <w:marLeft w:val="547"/>
          <w:marRight w:val="0"/>
          <w:marTop w:val="154"/>
          <w:marBottom w:val="0"/>
          <w:divBdr>
            <w:top w:val="none" w:sz="0" w:space="0" w:color="auto"/>
            <w:left w:val="none" w:sz="0" w:space="0" w:color="auto"/>
            <w:bottom w:val="none" w:sz="0" w:space="0" w:color="auto"/>
            <w:right w:val="none" w:sz="0" w:space="0" w:color="auto"/>
          </w:divBdr>
        </w:div>
      </w:divsChild>
    </w:div>
    <w:div w:id="19004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dreostfold365-my.sharepoint.com/personal/bjorn_indreostfold_no/Documents/Mine%20dokumenter/Brevmal%20Regionr&#229;d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C1F7C76A19AD4390528305B069BFA7" ma:contentTypeVersion="1" ma:contentTypeDescription="Opprett et nytt dokument." ma:contentTypeScope="" ma:versionID="de113ce0c127a0f49ee7678f788aded3">
  <xsd:schema xmlns:xsd="http://www.w3.org/2001/XMLSchema" xmlns:xs="http://www.w3.org/2001/XMLSchema" xmlns:p="http://schemas.microsoft.com/office/2006/metadata/properties" xmlns:ns3="20cac4d8-dc04-4f3b-a163-8989845d53bd" targetNamespace="http://schemas.microsoft.com/office/2006/metadata/properties" ma:root="true" ma:fieldsID="2243e3ecd4a8bbc0d5da118b98de34d9" ns3:_="">
    <xsd:import namespace="20cac4d8-dc04-4f3b-a163-8989845d53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ac4d8-dc04-4f3b-a163-8989845d53b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0E31-7586-4AF3-936F-BF8656CB8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53678-8D91-4C1F-82A8-19283EC50E31}">
  <ds:schemaRefs>
    <ds:schemaRef ds:uri="http://schemas.microsoft.com/sharepoint/v3/contenttype/forms"/>
  </ds:schemaRefs>
</ds:datastoreItem>
</file>

<file path=customXml/itemProps3.xml><?xml version="1.0" encoding="utf-8"?>
<ds:datastoreItem xmlns:ds="http://schemas.openxmlformats.org/officeDocument/2006/customXml" ds:itemID="{3A148AC0-ABB1-41D1-BF10-AFEBC0374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ac4d8-dc04-4f3b-a163-8989845d5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66C19-27B7-498B-899E-F6EA1960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Brevmal%20Regionrådet</Template>
  <TotalTime>9</TotalTime>
  <Pages>1</Pages>
  <Words>96</Words>
  <Characters>510</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Winther Johansen</dc:creator>
  <cp:lastModifiedBy>Bjørn Winther Johansen</cp:lastModifiedBy>
  <cp:revision>3</cp:revision>
  <cp:lastPrinted>2014-03-05T15:13:00Z</cp:lastPrinted>
  <dcterms:created xsi:type="dcterms:W3CDTF">2014-11-28T13:39:00Z</dcterms:created>
  <dcterms:modified xsi:type="dcterms:W3CDTF">2014-11-28T13:47:00Z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0x0101006FC1F7C76A19AD4390528305B069BFA7</vt:lpwstr>
  </property>
  <property fmtid="{D5CDD505-2E9C-101B-9397-08002B2CF9AE}" pid="3" name="IsMyDocuments">
    <vt:bool>true</vt:bool>
  </property>
</Properties>
</file>